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2DE9F" w14:textId="77777777" w:rsidR="00A56ED5" w:rsidRPr="009F2DE1" w:rsidRDefault="00A56ED5" w:rsidP="009F2DE1">
      <w:pPr>
        <w:contextualSpacing/>
        <w:rPr>
          <w:rFonts w:ascii="Calibri" w:hAnsi="Calibri" w:cs="Calibri"/>
          <w:b/>
          <w:color w:val="000000"/>
        </w:rPr>
      </w:pPr>
      <w:r w:rsidRPr="009F2DE1">
        <w:rPr>
          <w:rFonts w:ascii="Calibri" w:hAnsi="Calibri" w:cs="Calibri"/>
          <w:b/>
          <w:color w:val="000000"/>
        </w:rPr>
        <w:t xml:space="preserve">ΒΟΥΛΗ ΤΩΝ ΕΛΛΗΝΩΝ </w:t>
      </w:r>
    </w:p>
    <w:p w14:paraId="21F34F08" w14:textId="77777777" w:rsidR="00A56ED5" w:rsidRPr="009F2DE1" w:rsidRDefault="00A56ED5" w:rsidP="009F2DE1">
      <w:pPr>
        <w:spacing w:line="276" w:lineRule="auto"/>
        <w:contextualSpacing/>
        <w:jc w:val="both"/>
        <w:rPr>
          <w:rFonts w:ascii="Calibri" w:hAnsi="Calibri" w:cs="Calibri"/>
          <w:b/>
          <w:color w:val="000000"/>
        </w:rPr>
      </w:pPr>
      <w:r w:rsidRPr="009F2DE1">
        <w:rPr>
          <w:rFonts w:ascii="Calibri" w:hAnsi="Calibri" w:cs="Calibri"/>
          <w:b/>
          <w:color w:val="000000"/>
        </w:rPr>
        <w:t xml:space="preserve">ΠΕΡΙΟΔΟΣ Κ΄- ΣΥΝΟΔΟΣ Γ΄ </w:t>
      </w:r>
    </w:p>
    <w:p w14:paraId="0E2BB482" w14:textId="77777777" w:rsidR="00A56ED5" w:rsidRPr="009F2DE1" w:rsidRDefault="00A56ED5" w:rsidP="009F2DE1">
      <w:pPr>
        <w:spacing w:line="276" w:lineRule="auto"/>
        <w:contextualSpacing/>
        <w:jc w:val="both"/>
        <w:rPr>
          <w:rFonts w:ascii="Calibri" w:hAnsi="Calibri" w:cs="Calibri"/>
          <w:b/>
          <w:bCs/>
          <w:color w:val="000000"/>
        </w:rPr>
      </w:pPr>
      <w:r w:rsidRPr="009F2DE1">
        <w:rPr>
          <w:rFonts w:ascii="Calibri" w:hAnsi="Calibri" w:cs="Calibri"/>
          <w:b/>
          <w:color w:val="000000"/>
        </w:rPr>
        <w:t>ΔΙΑΡΚΗΣ ΕΠΙΤΡΟΠΗ ΚΟΙΝΩΝΙΚΩΝ ΥΠΟΘΕΣΕΩΝ</w:t>
      </w:r>
    </w:p>
    <w:p w14:paraId="3DB8A775" w14:textId="77777777" w:rsidR="00A56ED5" w:rsidRPr="009F2DE1" w:rsidRDefault="00A56ED5" w:rsidP="009F2DE1">
      <w:pPr>
        <w:spacing w:line="276" w:lineRule="auto"/>
        <w:ind w:firstLine="720"/>
        <w:contextualSpacing/>
        <w:jc w:val="both"/>
        <w:rPr>
          <w:rFonts w:ascii="Calibri" w:hAnsi="Calibri" w:cs="Calibri"/>
          <w:b/>
          <w:bCs/>
          <w:color w:val="000000"/>
        </w:rPr>
      </w:pPr>
    </w:p>
    <w:p w14:paraId="6FFD113D" w14:textId="77777777" w:rsidR="00A56ED5" w:rsidRPr="009F2DE1" w:rsidRDefault="00A56ED5" w:rsidP="009F2DE1">
      <w:pPr>
        <w:spacing w:line="276" w:lineRule="auto"/>
        <w:ind w:firstLine="720"/>
        <w:contextualSpacing/>
        <w:jc w:val="both"/>
        <w:rPr>
          <w:rFonts w:ascii="Calibri" w:hAnsi="Calibri" w:cs="Calibri"/>
          <w:b/>
          <w:bCs/>
          <w:color w:val="000000"/>
          <w:u w:val="single"/>
        </w:rPr>
      </w:pPr>
    </w:p>
    <w:p w14:paraId="2953816F" w14:textId="77777777" w:rsidR="00A56ED5" w:rsidRPr="009F2DE1" w:rsidRDefault="00A56ED5" w:rsidP="009F2DE1">
      <w:pPr>
        <w:spacing w:line="276" w:lineRule="auto"/>
        <w:ind w:firstLine="720"/>
        <w:contextualSpacing/>
        <w:jc w:val="both"/>
        <w:rPr>
          <w:rFonts w:ascii="Calibri" w:hAnsi="Calibri" w:cs="Calibri"/>
          <w:b/>
          <w:color w:val="000000"/>
        </w:rPr>
      </w:pPr>
    </w:p>
    <w:p w14:paraId="0399489C" w14:textId="77777777" w:rsidR="00A56ED5" w:rsidRPr="009F2DE1" w:rsidRDefault="00A56ED5" w:rsidP="009F2DE1">
      <w:pPr>
        <w:spacing w:line="276" w:lineRule="auto"/>
        <w:ind w:firstLine="720"/>
        <w:contextualSpacing/>
        <w:jc w:val="both"/>
        <w:rPr>
          <w:rFonts w:ascii="Calibri" w:hAnsi="Calibri" w:cs="Calibri"/>
          <w:b/>
          <w:color w:val="000000"/>
          <w:u w:val="single"/>
        </w:rPr>
      </w:pPr>
      <w:r w:rsidRPr="009F2DE1">
        <w:rPr>
          <w:rFonts w:ascii="Calibri" w:hAnsi="Calibri" w:cs="Calibri"/>
          <w:b/>
          <w:color w:val="000000"/>
        </w:rPr>
        <w:t xml:space="preserve">                                                       Π Ρ Α Κ Τ Ι Κ Ο</w:t>
      </w:r>
    </w:p>
    <w:p w14:paraId="2A832E83" w14:textId="77777777" w:rsidR="00A56ED5" w:rsidRPr="009F2DE1" w:rsidRDefault="00A56ED5" w:rsidP="009F2DE1">
      <w:pPr>
        <w:spacing w:line="276" w:lineRule="auto"/>
        <w:ind w:firstLine="720"/>
        <w:contextualSpacing/>
        <w:jc w:val="both"/>
        <w:rPr>
          <w:rFonts w:ascii="Calibri" w:hAnsi="Calibri" w:cs="Calibri"/>
          <w:b/>
          <w:color w:val="000000"/>
          <w:u w:val="single"/>
        </w:rPr>
      </w:pPr>
      <w:r w:rsidRPr="009F2DE1">
        <w:rPr>
          <w:rFonts w:ascii="Calibri" w:hAnsi="Calibri" w:cs="Calibri"/>
          <w:b/>
          <w:color w:val="000000"/>
        </w:rPr>
        <w:t xml:space="preserve">                                             (Άρθρο 40 παρ. 1 Κ.τ.Β.)</w:t>
      </w:r>
    </w:p>
    <w:p w14:paraId="059C2705" w14:textId="77777777" w:rsidR="00A56ED5" w:rsidRPr="009F2DE1" w:rsidRDefault="00A56ED5" w:rsidP="009F2DE1">
      <w:pPr>
        <w:spacing w:line="276" w:lineRule="auto"/>
        <w:ind w:firstLine="720"/>
        <w:contextualSpacing/>
        <w:jc w:val="both"/>
        <w:rPr>
          <w:rFonts w:ascii="Calibri" w:hAnsi="Calibri" w:cs="Calibri"/>
          <w:b/>
          <w:color w:val="000000"/>
        </w:rPr>
      </w:pPr>
    </w:p>
    <w:p w14:paraId="52918C9C" w14:textId="5E4EDC0F" w:rsidR="00A56ED5" w:rsidRDefault="00A56ED5" w:rsidP="009F2DE1">
      <w:pPr>
        <w:spacing w:line="276" w:lineRule="auto"/>
        <w:ind w:firstLine="720"/>
        <w:contextualSpacing/>
        <w:jc w:val="both"/>
        <w:rPr>
          <w:rFonts w:ascii="Calibri" w:hAnsi="Calibri" w:cs="Calibri"/>
          <w:color w:val="000000"/>
        </w:rPr>
      </w:pPr>
      <w:r w:rsidRPr="009F2DE1">
        <w:rPr>
          <w:rFonts w:ascii="Calibri" w:hAnsi="Calibri" w:cs="Calibri"/>
          <w:color w:val="000000"/>
        </w:rPr>
        <w:t>Στην Αθήνα, σήμερα, 2</w:t>
      </w:r>
      <w:r>
        <w:rPr>
          <w:rFonts w:ascii="Calibri" w:hAnsi="Calibri" w:cs="Calibri"/>
          <w:color w:val="000000"/>
        </w:rPr>
        <w:t>2</w:t>
      </w:r>
      <w:r w:rsidRPr="009F2DE1">
        <w:rPr>
          <w:rFonts w:ascii="Calibri" w:hAnsi="Calibri" w:cs="Calibri"/>
          <w:color w:val="000000"/>
        </w:rPr>
        <w:t xml:space="preserve"> Οκτωβρίου 2025, ημέρα  Τ</w:t>
      </w:r>
      <w:r>
        <w:rPr>
          <w:rFonts w:ascii="Calibri" w:hAnsi="Calibri" w:cs="Calibri"/>
          <w:color w:val="000000"/>
        </w:rPr>
        <w:t>ετάρ</w:t>
      </w:r>
      <w:r w:rsidRPr="009F2DE1">
        <w:rPr>
          <w:rFonts w:ascii="Calibri" w:hAnsi="Calibri" w:cs="Calibri"/>
          <w:color w:val="000000"/>
        </w:rPr>
        <w:t>τη και ώρα 1</w:t>
      </w:r>
      <w:r>
        <w:rPr>
          <w:rFonts w:ascii="Calibri" w:hAnsi="Calibri" w:cs="Calibri"/>
          <w:color w:val="000000"/>
        </w:rPr>
        <w:t>7</w:t>
      </w:r>
      <w:r w:rsidRPr="009F2DE1">
        <w:rPr>
          <w:rFonts w:ascii="Calibri" w:hAnsi="Calibri" w:cs="Calibri"/>
          <w:color w:val="000000"/>
        </w:rPr>
        <w:t>.</w:t>
      </w:r>
      <w:r w:rsidR="00177241" w:rsidRPr="00177241">
        <w:rPr>
          <w:rFonts w:ascii="Calibri" w:hAnsi="Calibri" w:cs="Calibri"/>
          <w:color w:val="000000"/>
        </w:rPr>
        <w:t>1</w:t>
      </w:r>
      <w:r w:rsidR="00177241" w:rsidRPr="00E447B9">
        <w:rPr>
          <w:rFonts w:ascii="Calibri" w:hAnsi="Calibri" w:cs="Calibri"/>
          <w:color w:val="000000"/>
        </w:rPr>
        <w:t>0</w:t>
      </w:r>
      <w:r w:rsidRPr="009F2DE1">
        <w:rPr>
          <w:rFonts w:ascii="Calibri" w:hAnsi="Calibri" w:cs="Calibri"/>
          <w:color w:val="000000"/>
        </w:rPr>
        <w:t xml:space="preserve">΄, στην Αίθουσα </w:t>
      </w:r>
      <w:r>
        <w:rPr>
          <w:rFonts w:ascii="Calibri" w:hAnsi="Calibri" w:cs="Calibri"/>
          <w:color w:val="000000"/>
        </w:rPr>
        <w:t>Γερουσίας</w:t>
      </w:r>
      <w:r w:rsidRPr="009F2DE1">
        <w:rPr>
          <w:rFonts w:ascii="Calibri" w:hAnsi="Calibri" w:cs="Calibri"/>
          <w:color w:val="000000"/>
        </w:rPr>
        <w:t xml:space="preserve"> του</w:t>
      </w:r>
      <w:r w:rsidRPr="009F2DE1">
        <w:rPr>
          <w:rFonts w:ascii="Calibri" w:hAnsi="Calibri" w:cs="Calibri"/>
          <w:bCs/>
          <w:color w:val="000000"/>
        </w:rPr>
        <w:t xml:space="preserve"> </w:t>
      </w:r>
      <w:r w:rsidRPr="009F2DE1">
        <w:rPr>
          <w:rFonts w:ascii="Calibri" w:hAnsi="Calibri" w:cs="Calibri"/>
          <w:color w:val="000000"/>
        </w:rPr>
        <w:t>Μεγάρου της Βουλής, συνεδρίασε η Διαρκής Επιτροπή Κοινωνικών Υποθέσεων, υπό την Προεδρία του Προέδρου αυτής, κ. Γεωργίου Στύλιου, με θέμα ημερήσιας διάταξης</w:t>
      </w:r>
      <w:r>
        <w:rPr>
          <w:rFonts w:ascii="Calibri" w:hAnsi="Calibri" w:cs="Calibri"/>
          <w:color w:val="000000"/>
        </w:rPr>
        <w:t xml:space="preserve"> τη σ</w:t>
      </w:r>
      <w:r w:rsidRPr="009F2DE1">
        <w:rPr>
          <w:rFonts w:ascii="Calibri" w:hAnsi="Calibri" w:cs="Calibri"/>
          <w:color w:val="000000"/>
        </w:rPr>
        <w:t>υνέχιση της επεξεργασίας και εξέτασης του σχεδίου νόμου του Υπουργείου Υγείας «Ρυθμίσεις για την ενίσχυση της  δημόσιας υγείας και την αναβάθμιση των υπηρεσιών υγείας» (3η συνεδρίαση).</w:t>
      </w:r>
    </w:p>
    <w:p w14:paraId="34CC1371" w14:textId="77777777" w:rsidR="00A56ED5" w:rsidRDefault="00A56ED5" w:rsidP="009F2DE1">
      <w:pPr>
        <w:spacing w:line="276" w:lineRule="auto"/>
        <w:ind w:firstLine="720"/>
        <w:contextualSpacing/>
        <w:jc w:val="both"/>
        <w:rPr>
          <w:rFonts w:ascii="Calibri" w:hAnsi="Calibri" w:cs="Calibri"/>
          <w:color w:val="000000"/>
        </w:rPr>
      </w:pPr>
    </w:p>
    <w:p w14:paraId="14129691" w14:textId="77777777" w:rsidR="00A56ED5" w:rsidRPr="009F2DE1" w:rsidRDefault="00A56ED5" w:rsidP="009F2DE1">
      <w:pPr>
        <w:spacing w:line="276" w:lineRule="auto"/>
        <w:ind w:firstLine="720"/>
        <w:contextualSpacing/>
        <w:jc w:val="both"/>
        <w:rPr>
          <w:rFonts w:ascii="Calibri" w:hAnsi="Calibri" w:cs="Calibri"/>
          <w:b/>
          <w:bCs/>
          <w:color w:val="000000"/>
        </w:rPr>
      </w:pPr>
      <w:r w:rsidRPr="009F2DE1">
        <w:rPr>
          <w:rFonts w:ascii="Calibri" w:hAnsi="Calibri" w:cs="Calibri"/>
          <w:color w:val="000000"/>
        </w:rPr>
        <w:t>Στη συνεδρίαση παρέστησαν, ο Υπουργός Υγείας, κ. Σπυρίδων - Άδωνις Γεωργιάδης,</w:t>
      </w:r>
      <w:r w:rsidRPr="009F2DE1">
        <w:rPr>
          <w:rFonts w:ascii="Calibri" w:hAnsi="Calibri" w:cs="Calibri"/>
          <w:b/>
          <w:bCs/>
          <w:color w:val="000000"/>
        </w:rPr>
        <w:t xml:space="preserve"> </w:t>
      </w:r>
      <w:r w:rsidRPr="009F2DE1">
        <w:rPr>
          <w:rFonts w:ascii="Calibri" w:hAnsi="Calibri" w:cs="Calibri"/>
          <w:color w:val="000000"/>
          <w:lang w:val="en-US"/>
        </w:rPr>
        <w:t>o</w:t>
      </w:r>
      <w:r w:rsidRPr="009F2DE1">
        <w:rPr>
          <w:rFonts w:ascii="Calibri" w:hAnsi="Calibri" w:cs="Calibri"/>
          <w:color w:val="000000"/>
        </w:rPr>
        <w:t xml:space="preserve"> Υφυπουργός Υγείας, κ. Δημήτριος Βαρτζόπουλος,</w:t>
      </w:r>
      <w:r w:rsidRPr="009F2DE1">
        <w:rPr>
          <w:rFonts w:ascii="Calibri" w:hAnsi="Calibri" w:cs="Calibri"/>
          <w:b/>
          <w:bCs/>
          <w:color w:val="000000"/>
        </w:rPr>
        <w:t xml:space="preserve"> </w:t>
      </w:r>
      <w:r w:rsidRPr="009F2DE1">
        <w:rPr>
          <w:rFonts w:ascii="Calibri" w:hAnsi="Calibri" w:cs="Calibri"/>
          <w:color w:val="000000"/>
        </w:rPr>
        <w:t>καθώς και αρμόδιοι υπηρεσιακοί παράγοντες.</w:t>
      </w:r>
      <w:r w:rsidRPr="009F2DE1">
        <w:rPr>
          <w:rFonts w:ascii="Calibri" w:hAnsi="Calibri" w:cs="Calibri"/>
          <w:iCs/>
          <w:color w:val="000000"/>
        </w:rPr>
        <w:t xml:space="preserve">                                                                                                                                                                                                                                                                                                                       </w:t>
      </w:r>
    </w:p>
    <w:p w14:paraId="2826FB37" w14:textId="77777777" w:rsidR="00A56ED5" w:rsidRPr="009F2DE1" w:rsidRDefault="00A56ED5" w:rsidP="009F2DE1">
      <w:pPr>
        <w:spacing w:line="276" w:lineRule="auto"/>
        <w:ind w:firstLine="720"/>
        <w:contextualSpacing/>
        <w:jc w:val="both"/>
        <w:rPr>
          <w:rFonts w:ascii="Calibri" w:hAnsi="Calibri" w:cs="Calibri"/>
          <w:color w:val="000000"/>
        </w:rPr>
      </w:pPr>
      <w:r w:rsidRPr="009F2DE1">
        <w:rPr>
          <w:rFonts w:ascii="Calibri" w:hAnsi="Calibri" w:cs="Calibri"/>
          <w:color w:val="000000"/>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092D2329" w14:textId="77777777" w:rsidR="00CF2F71" w:rsidRDefault="00CF2F71" w:rsidP="009F2DE1">
      <w:pPr>
        <w:spacing w:line="276" w:lineRule="auto"/>
        <w:ind w:firstLine="720"/>
        <w:contextualSpacing/>
        <w:jc w:val="both"/>
        <w:rPr>
          <w:rFonts w:ascii="Calibri" w:hAnsi="Calibri" w:cs="Calibri"/>
          <w:color w:val="000000"/>
        </w:rPr>
      </w:pPr>
    </w:p>
    <w:p w14:paraId="29797E9C" w14:textId="77777777" w:rsidR="00495B93" w:rsidRDefault="00A56ED5" w:rsidP="00495B93">
      <w:pPr>
        <w:spacing w:line="276" w:lineRule="auto"/>
        <w:ind w:firstLine="709"/>
        <w:contextualSpacing/>
        <w:jc w:val="both"/>
        <w:rPr>
          <w:rFonts w:ascii="Calibri" w:eastAsia="Calibri" w:hAnsi="Calibri" w:cs="Arial"/>
          <w:bCs/>
        </w:rPr>
      </w:pPr>
      <w:r w:rsidRPr="009F2DE1">
        <w:rPr>
          <w:rFonts w:ascii="Calibri" w:hAnsi="Calibri" w:cs="Calibri"/>
          <w:color w:val="000000"/>
        </w:rPr>
        <w:t xml:space="preserve">Παρόντες ήταν οι Βουλευτές κ.κ.: </w:t>
      </w:r>
      <w:r w:rsidR="00495B93" w:rsidRPr="000D616F">
        <w:rPr>
          <w:rFonts w:ascii="Calibri" w:eastAsia="Calibri" w:hAnsi="Calibri" w:cs="Arial"/>
          <w:bCs/>
        </w:rPr>
        <w:t>Ακτύπης Διονύσιος, Βλαχάκος Νικόλαος, Βρεττάκος Γεώργιος, Γιόγιακας Βασίλειος, Γιώργος Ιωάννης, Γκολιδάκης Διαμαντής, Ιατρίδη Τσαμπίκα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495B93">
        <w:rPr>
          <w:rFonts w:ascii="Calibri" w:eastAsia="Calibri" w:hAnsi="Calibri" w:cs="Arial"/>
          <w:bCs/>
        </w:rPr>
        <w:t>κατερίνη, Μπαραλιάκος Ξενοφών</w:t>
      </w:r>
      <w:r w:rsidR="00495B93" w:rsidRPr="000D616F">
        <w:rPr>
          <w:rFonts w:ascii="Calibri" w:eastAsia="Calibri" w:hAnsi="Calibri" w:cs="Arial"/>
          <w:bCs/>
        </w:rPr>
        <w:t xml:space="preserve"> (Φώντας), </w:t>
      </w:r>
      <w:r w:rsidR="00495B93">
        <w:rPr>
          <w:rFonts w:ascii="Calibri" w:eastAsia="Calibri" w:hAnsi="Calibri" w:cs="Arial"/>
          <w:bCs/>
        </w:rPr>
        <w:t xml:space="preserve">Οικονόμου Θωμαΐδα (Τζίνα), </w:t>
      </w:r>
      <w:r w:rsidR="00495B93"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495B93">
        <w:rPr>
          <w:rFonts w:ascii="Calibri" w:eastAsia="Calibri" w:hAnsi="Calibri" w:cs="Arial"/>
          <w:bCs/>
        </w:rPr>
        <w:t xml:space="preserve">Ρουσσόπουλος Θεόδωρος, </w:t>
      </w:r>
      <w:r w:rsidR="00495B93" w:rsidRPr="000D616F">
        <w:rPr>
          <w:rFonts w:ascii="Calibri" w:eastAsia="Calibri" w:hAnsi="Calibri" w:cs="Arial"/>
          <w:bCs/>
        </w:rPr>
        <w:t>Σενετάκης Μάξιμος, Σκόνδρα Ασημίνα, Σούκουλη – Βιλιάλη Μαρία – Ελένη (Μαριλένα), Σταμάτης Γεώργιος, Στεφανάδης Χριστόδουλος, Στύλιος Γεώργιος, Συρεγγέ</w:t>
      </w:r>
      <w:r w:rsidR="00495B93">
        <w:rPr>
          <w:rFonts w:ascii="Calibri" w:eastAsia="Calibri" w:hAnsi="Calibri" w:cs="Arial"/>
          <w:bCs/>
        </w:rPr>
        <w:t>λα Μαρία, Τσιλιγγίρης Σπυρίδων</w:t>
      </w:r>
      <w:r w:rsidR="00495B93"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sidR="00495B93">
        <w:rPr>
          <w:rFonts w:ascii="Calibri" w:eastAsia="Calibri" w:hAnsi="Calibri" w:cs="Arial"/>
          <w:bCs/>
        </w:rPr>
        <w:t xml:space="preserve"> Παρασκευαΐδης Παναγιώτης, </w:t>
      </w:r>
      <w:r w:rsidR="00495B93"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sidR="00495B93">
        <w:rPr>
          <w:rFonts w:ascii="Calibri" w:eastAsia="Calibri" w:hAnsi="Calibri" w:cs="Arial"/>
          <w:bCs/>
        </w:rPr>
        <w:t xml:space="preserve">, Λαμπρούλης Γεώργιος, Συντυχάκης Εμμανουήλ, Δελής Ιωάννης, </w:t>
      </w:r>
      <w:r w:rsidR="00495B93" w:rsidRPr="000D616F">
        <w:rPr>
          <w:rFonts w:ascii="Calibri" w:eastAsia="Calibri" w:hAnsi="Calibri" w:cs="Arial"/>
          <w:bCs/>
        </w:rPr>
        <w:t xml:space="preserve">Φερχάτ Οζγκιούρ, Φωτίου Θεανώ, Αθανασίου Μαρία, Γραμμένος Βασίλειος, </w:t>
      </w:r>
      <w:r w:rsidR="00495B93">
        <w:rPr>
          <w:rFonts w:ascii="Calibri" w:eastAsia="Calibri" w:hAnsi="Calibri" w:cs="Arial"/>
          <w:bCs/>
        </w:rPr>
        <w:t>Κουρουπάκη Ασπασία</w:t>
      </w:r>
      <w:r w:rsidR="00495B93" w:rsidRPr="000D616F">
        <w:rPr>
          <w:rFonts w:ascii="Calibri" w:eastAsia="Calibri" w:hAnsi="Calibri" w:cs="Arial"/>
          <w:bCs/>
        </w:rPr>
        <w:t xml:space="preserve">, Κεφαλά Γεωργία </w:t>
      </w:r>
      <w:r w:rsidR="00495B93">
        <w:rPr>
          <w:rFonts w:ascii="Calibri" w:eastAsia="Calibri" w:hAnsi="Calibri" w:cs="Arial"/>
          <w:bCs/>
        </w:rPr>
        <w:t>(Τζώρτζια), Μπιμπίλας Σπυρίδων</w:t>
      </w:r>
      <w:r w:rsidR="00495B93"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sidR="00495B93">
        <w:rPr>
          <w:rFonts w:ascii="Calibri" w:eastAsia="Calibri" w:hAnsi="Calibri" w:cs="Arial"/>
          <w:bCs/>
        </w:rPr>
        <w:t xml:space="preserve"> </w:t>
      </w:r>
    </w:p>
    <w:p w14:paraId="221EE685" w14:textId="77777777" w:rsidR="00A56ED5" w:rsidRPr="00F603B4" w:rsidRDefault="00A56ED5" w:rsidP="00107DAA">
      <w:pPr>
        <w:spacing w:line="276" w:lineRule="auto"/>
        <w:contextualSpacing/>
        <w:jc w:val="both"/>
        <w:rPr>
          <w:rFonts w:ascii="Calibri" w:hAnsi="Calibri" w:cs="Calibri"/>
          <w:b/>
          <w:color w:val="000000"/>
        </w:rPr>
      </w:pPr>
    </w:p>
    <w:p w14:paraId="167E4945" w14:textId="77777777" w:rsidR="00A56ED5" w:rsidRPr="00F603B4" w:rsidRDefault="00A56ED5" w:rsidP="00F603B4">
      <w:pPr>
        <w:spacing w:line="276" w:lineRule="auto"/>
        <w:ind w:firstLine="720"/>
        <w:contextualSpacing/>
        <w:jc w:val="both"/>
        <w:rPr>
          <w:rFonts w:ascii="Calibri" w:hAnsi="Calibri" w:cs="Calibri"/>
          <w:bCs/>
          <w:color w:val="000000"/>
        </w:rPr>
      </w:pPr>
      <w:r w:rsidRPr="009F2DE1">
        <w:rPr>
          <w:rFonts w:ascii="Calibri" w:hAnsi="Calibri" w:cs="Calibri"/>
          <w:b/>
          <w:color w:val="000000"/>
        </w:rPr>
        <w:t>ΓΕΩΡΓΙΟΣ ΣΤΥΛΙΟΣ (Πρόεδρος της Επιτροπής):</w:t>
      </w:r>
      <w:r w:rsidRPr="000B057A">
        <w:rPr>
          <w:rFonts w:ascii="Calibri" w:hAnsi="Calibri" w:cs="Calibri"/>
          <w:b/>
          <w:color w:val="000000"/>
        </w:rPr>
        <w:t xml:space="preserve"> </w:t>
      </w:r>
      <w:r w:rsidRPr="00107DAA">
        <w:rPr>
          <w:rFonts w:ascii="Calibri" w:hAnsi="Calibri" w:cs="Calibri"/>
          <w:bCs/>
          <w:color w:val="000000"/>
        </w:rPr>
        <w:t xml:space="preserve">Κυρίες και κύριοι συνάδελφοι, ξεκινά η τρίτη συνεδρίαση της Διαρκούς Επιτροπής Κοινωνικών Υποθέσεων, με θέμα ημερήσιας διάταξης, τη συνέχιση της επεξεργασίας και εξέτασης του σχεδίου νόμου του Υπουργείου </w:t>
      </w:r>
      <w:r w:rsidRPr="00107DAA">
        <w:rPr>
          <w:rFonts w:ascii="Calibri" w:hAnsi="Calibri" w:cs="Calibri"/>
          <w:bCs/>
          <w:color w:val="000000"/>
        </w:rPr>
        <w:lastRenderedPageBreak/>
        <w:t>Υγείας «Ρυθμίσεις για την ενίσχυση της δημόσιας υγείας και την αναβάθμιση των υπηρεσιών υγείας».</w:t>
      </w:r>
    </w:p>
    <w:p w14:paraId="05CDA473" w14:textId="77777777" w:rsidR="00A56ED5" w:rsidRPr="00107DAA" w:rsidRDefault="00A56ED5" w:rsidP="00107DAA">
      <w:pPr>
        <w:spacing w:line="276" w:lineRule="auto"/>
        <w:ind w:firstLine="851"/>
        <w:contextualSpacing/>
        <w:jc w:val="both"/>
        <w:rPr>
          <w:rFonts w:ascii="Calibri" w:hAnsi="Calibri" w:cs="Calibri"/>
          <w:bCs/>
          <w:color w:val="000000"/>
        </w:rPr>
      </w:pPr>
      <w:r w:rsidRPr="00107DAA">
        <w:rPr>
          <w:rFonts w:ascii="Calibri" w:hAnsi="Calibri" w:cs="Calibri"/>
          <w:bCs/>
          <w:color w:val="000000"/>
        </w:rPr>
        <w:t>Πριν εισέλθουμε στη συζήτηση επί των άρθρων, καλούνται οι Εισηγητές και οι Ειδικοί Αγορητές να ψηφίσουν επί της αρχής του νομοσχεδίου:</w:t>
      </w:r>
    </w:p>
    <w:p w14:paraId="3D2A9516" w14:textId="77777777" w:rsidR="00A56ED5" w:rsidRPr="00107DAA" w:rsidRDefault="00A56ED5" w:rsidP="00FE1384">
      <w:pPr>
        <w:spacing w:line="276" w:lineRule="auto"/>
        <w:ind w:firstLine="851"/>
        <w:contextualSpacing/>
        <w:jc w:val="both"/>
        <w:rPr>
          <w:rFonts w:ascii="Calibri" w:hAnsi="Calibri" w:cs="Calibri"/>
          <w:bCs/>
          <w:color w:val="000000"/>
        </w:rPr>
      </w:pPr>
      <w:r w:rsidRPr="00107DAA">
        <w:rPr>
          <w:rFonts w:ascii="Calibri" w:hAnsi="Calibri" w:cs="Calibri"/>
          <w:bCs/>
          <w:color w:val="000000"/>
        </w:rPr>
        <w:t>Η Εισηγήτρια της Πλειοψηφίας, κυρία Θωμαΐς (Τζίνα) Οικονόμου, ψηφίζει υπέρ.</w:t>
      </w:r>
    </w:p>
    <w:p w14:paraId="25A64782" w14:textId="77777777" w:rsidR="00A56ED5" w:rsidRPr="00107DAA" w:rsidRDefault="00A56ED5" w:rsidP="00107DAA">
      <w:pPr>
        <w:spacing w:line="276" w:lineRule="auto"/>
        <w:ind w:firstLine="851"/>
        <w:contextualSpacing/>
        <w:jc w:val="both"/>
        <w:rPr>
          <w:rFonts w:ascii="Calibri" w:hAnsi="Calibri" w:cs="Calibri"/>
          <w:bCs/>
          <w:color w:val="000000"/>
        </w:rPr>
      </w:pPr>
      <w:r w:rsidRPr="00107DAA">
        <w:rPr>
          <w:rFonts w:ascii="Calibri" w:hAnsi="Calibri" w:cs="Calibri"/>
          <w:bCs/>
          <w:color w:val="000000"/>
        </w:rPr>
        <w:t>Ο Ειδικός Αγορητής της Κ.Ο. «ΚΟΜΜΟΥΝΙΣΤΙΚΟ ΚΟΜΜΑ ΕΛΛΑΔΑΣ», κ. Γεώργιος Λαμπρούλης, ψηφίζει</w:t>
      </w:r>
      <w:r>
        <w:rPr>
          <w:rFonts w:ascii="Calibri" w:hAnsi="Calibri" w:cs="Calibri"/>
          <w:bCs/>
          <w:color w:val="000000"/>
        </w:rPr>
        <w:t xml:space="preserve"> κατά επί της αρχής.</w:t>
      </w:r>
    </w:p>
    <w:p w14:paraId="771209E2" w14:textId="77777777" w:rsidR="00A56ED5" w:rsidRPr="00107DAA" w:rsidRDefault="00A56ED5" w:rsidP="00107DAA">
      <w:pPr>
        <w:spacing w:line="276" w:lineRule="auto"/>
        <w:ind w:firstLine="851"/>
        <w:contextualSpacing/>
        <w:jc w:val="both"/>
        <w:rPr>
          <w:rFonts w:ascii="Calibri" w:hAnsi="Calibri" w:cs="Calibri"/>
          <w:bCs/>
          <w:color w:val="000000"/>
        </w:rPr>
      </w:pPr>
      <w:r w:rsidRPr="00107DAA">
        <w:rPr>
          <w:rFonts w:ascii="Calibri" w:hAnsi="Calibri" w:cs="Calibri"/>
          <w:bCs/>
          <w:color w:val="000000"/>
        </w:rPr>
        <w:t xml:space="preserve">Ο Ειδικός Αγορητής της Κ.Ο.  «ΝΕΑ ΑΡΙΣΤΕΡΑ», κ. Οζγκιούρ Φερχάτ, </w:t>
      </w:r>
      <w:r>
        <w:rPr>
          <w:rFonts w:ascii="Calibri" w:hAnsi="Calibri" w:cs="Calibri"/>
          <w:bCs/>
          <w:color w:val="000000"/>
        </w:rPr>
        <w:t>δηλώνει επιφύλαξη.</w:t>
      </w:r>
      <w:r w:rsidRPr="00107DAA">
        <w:rPr>
          <w:rFonts w:ascii="Calibri" w:hAnsi="Calibri" w:cs="Calibri"/>
          <w:bCs/>
          <w:color w:val="000000"/>
        </w:rPr>
        <w:t xml:space="preserve"> </w:t>
      </w:r>
    </w:p>
    <w:p w14:paraId="0A122422" w14:textId="66C6EC9A" w:rsidR="00A56ED5" w:rsidRPr="00107DAA" w:rsidRDefault="00A56ED5" w:rsidP="00107DAA">
      <w:pPr>
        <w:spacing w:line="276" w:lineRule="auto"/>
        <w:ind w:firstLine="851"/>
        <w:contextualSpacing/>
        <w:jc w:val="both"/>
        <w:rPr>
          <w:rFonts w:ascii="Calibri" w:hAnsi="Calibri" w:cs="Calibri"/>
          <w:bCs/>
          <w:color w:val="000000"/>
        </w:rPr>
      </w:pPr>
      <w:r>
        <w:rPr>
          <w:rFonts w:ascii="Calibri" w:hAnsi="Calibri" w:cs="Calibri"/>
          <w:bCs/>
          <w:color w:val="000000"/>
        </w:rPr>
        <w:t>Οι υπόλοιποι Ειδικοί Αγορητές δεν είναι στην αίθουσα, θα ερωτηθούν</w:t>
      </w:r>
      <w:r w:rsidR="00737B49">
        <w:rPr>
          <w:rFonts w:ascii="Calibri" w:hAnsi="Calibri" w:cs="Calibri"/>
          <w:bCs/>
          <w:color w:val="000000"/>
        </w:rPr>
        <w:t>,</w:t>
      </w:r>
      <w:r>
        <w:rPr>
          <w:rFonts w:ascii="Calibri" w:hAnsi="Calibri" w:cs="Calibri"/>
          <w:bCs/>
          <w:color w:val="000000"/>
        </w:rPr>
        <w:t xml:space="preserve"> όταν έρθουν στην διάρκεια της συνεδρίασης της Επιτροπής μας.</w:t>
      </w:r>
    </w:p>
    <w:p w14:paraId="7500D7BB" w14:textId="77777777" w:rsidR="00A56ED5" w:rsidRPr="00FE1384" w:rsidRDefault="00A56ED5" w:rsidP="00107DAA">
      <w:pPr>
        <w:spacing w:line="276" w:lineRule="auto"/>
        <w:ind w:firstLine="851"/>
        <w:contextualSpacing/>
        <w:jc w:val="both"/>
        <w:rPr>
          <w:rFonts w:ascii="Calibri" w:hAnsi="Calibri" w:cs="Calibri"/>
          <w:bCs/>
          <w:color w:val="000000"/>
        </w:rPr>
      </w:pPr>
      <w:r w:rsidRPr="00107DAA">
        <w:rPr>
          <w:rFonts w:ascii="Calibri" w:hAnsi="Calibri" w:cs="Calibri"/>
          <w:bCs/>
          <w:color w:val="000000"/>
        </w:rPr>
        <w:t>Συνεπώς, το ως άνω σχέδιο νόμου του Υπουργείου Υγείας γίνεται δεκτό επί της αρχής, κατά πλειοψηφία.</w:t>
      </w:r>
    </w:p>
    <w:p w14:paraId="3C6127A8" w14:textId="77777777" w:rsidR="00A56ED5" w:rsidRDefault="00A56ED5" w:rsidP="00107DAA">
      <w:pPr>
        <w:spacing w:line="276" w:lineRule="auto"/>
        <w:ind w:firstLine="851"/>
        <w:contextualSpacing/>
        <w:jc w:val="both"/>
        <w:rPr>
          <w:rFonts w:ascii="Calibri" w:hAnsi="Calibri" w:cs="Calibri"/>
          <w:bCs/>
          <w:color w:val="000000"/>
        </w:rPr>
      </w:pPr>
      <w:r w:rsidRPr="00107DAA">
        <w:rPr>
          <w:rFonts w:ascii="Calibri" w:hAnsi="Calibri" w:cs="Calibri"/>
          <w:bCs/>
          <w:color w:val="000000"/>
        </w:rPr>
        <w:t>Κυρίες και κύριοι συνάδελφοι, εισερχόμαστε στη συζήτηση επί των άρθρων.</w:t>
      </w:r>
    </w:p>
    <w:p w14:paraId="763B2248" w14:textId="77777777" w:rsidR="00A56ED5" w:rsidRDefault="00A56ED5" w:rsidP="00107DAA">
      <w:pPr>
        <w:spacing w:line="276" w:lineRule="auto"/>
        <w:ind w:firstLine="851"/>
        <w:contextualSpacing/>
        <w:jc w:val="both"/>
        <w:rPr>
          <w:rFonts w:ascii="Calibri" w:hAnsi="Calibri" w:cs="Calibri"/>
          <w:bCs/>
          <w:color w:val="000000"/>
        </w:rPr>
      </w:pPr>
      <w:r w:rsidRPr="00107DAA">
        <w:rPr>
          <w:rFonts w:ascii="Calibri" w:hAnsi="Calibri" w:cs="Calibri"/>
          <w:bCs/>
          <w:color w:val="000000"/>
        </w:rPr>
        <w:t xml:space="preserve"> Τον λόγο έχει η Εισηγήτρια της Πλειοψηφίας, κυρία Θωμαΐς (Τζίνα) Οικονόμου.</w:t>
      </w:r>
    </w:p>
    <w:p w14:paraId="559F2495" w14:textId="77777777" w:rsidR="00A56ED5" w:rsidRDefault="00A56ED5" w:rsidP="007D6375">
      <w:pPr>
        <w:spacing w:line="276" w:lineRule="auto"/>
        <w:ind w:firstLine="851"/>
        <w:contextualSpacing/>
        <w:jc w:val="both"/>
        <w:rPr>
          <w:rFonts w:ascii="Calibri" w:hAnsi="Calibri" w:cs="Calibri"/>
          <w:bCs/>
          <w:color w:val="000000"/>
        </w:rPr>
      </w:pPr>
      <w:r w:rsidRPr="00FE1384">
        <w:rPr>
          <w:rFonts w:ascii="Calibri" w:hAnsi="Calibri" w:cs="Calibri"/>
          <w:b/>
          <w:color w:val="000000"/>
        </w:rPr>
        <w:t>ΘΩΜΑΪΣ (ΤΖΙΝΑ) ΟΙΚΟΝΟΜΟΥ (Εισηγήτρια της Πλειοψηφίας):</w:t>
      </w:r>
      <w:r>
        <w:rPr>
          <w:rFonts w:ascii="Calibri" w:hAnsi="Calibri" w:cs="Calibri"/>
          <w:bCs/>
          <w:color w:val="000000"/>
        </w:rPr>
        <w:t xml:space="preserve"> Ευχαριστώ, κύριε Πρόεδρε. Κύριε Υπουργέ,</w:t>
      </w:r>
      <w:r w:rsidRPr="00FE1384">
        <w:rPr>
          <w:rFonts w:ascii="Calibri" w:hAnsi="Calibri" w:cs="Calibri"/>
          <w:bCs/>
          <w:color w:val="000000"/>
        </w:rPr>
        <w:t xml:space="preserve"> κυρίες και κύριοι συνάδελφοι</w:t>
      </w:r>
      <w:r>
        <w:rPr>
          <w:rFonts w:ascii="Calibri" w:hAnsi="Calibri" w:cs="Calibri"/>
          <w:bCs/>
          <w:color w:val="000000"/>
        </w:rPr>
        <w:t>,</w:t>
      </w:r>
      <w:r w:rsidRPr="00FE1384">
        <w:rPr>
          <w:rFonts w:ascii="Calibri" w:hAnsi="Calibri" w:cs="Calibri"/>
          <w:bCs/>
          <w:color w:val="000000"/>
        </w:rPr>
        <w:t xml:space="preserve"> θέλω καταρχήν να εκφράσω την ικανοποίησή μου για τον ωραίο διάλογο που προηγήθηκε με τους φορείς και τη συζήτηση που κάναμε</w:t>
      </w:r>
      <w:r>
        <w:rPr>
          <w:rFonts w:ascii="Calibri" w:hAnsi="Calibri" w:cs="Calibri"/>
          <w:bCs/>
          <w:color w:val="000000"/>
        </w:rPr>
        <w:t>.</w:t>
      </w:r>
      <w:r w:rsidRPr="00FE1384">
        <w:rPr>
          <w:rFonts w:ascii="Calibri" w:hAnsi="Calibri" w:cs="Calibri"/>
          <w:bCs/>
          <w:color w:val="000000"/>
        </w:rPr>
        <w:t xml:space="preserve"> </w:t>
      </w:r>
      <w:r>
        <w:rPr>
          <w:rFonts w:ascii="Calibri" w:hAnsi="Calibri" w:cs="Calibri"/>
          <w:bCs/>
          <w:color w:val="000000"/>
        </w:rPr>
        <w:t>Ή</w:t>
      </w:r>
      <w:r w:rsidRPr="00FE1384">
        <w:rPr>
          <w:rFonts w:ascii="Calibri" w:hAnsi="Calibri" w:cs="Calibri"/>
          <w:bCs/>
          <w:color w:val="000000"/>
        </w:rPr>
        <w:t>ταν πολύ εποικοδομητική και έχω την αίσθηση ότι σε γενικές γραμμές</w:t>
      </w:r>
      <w:r>
        <w:rPr>
          <w:rFonts w:ascii="Calibri" w:hAnsi="Calibri" w:cs="Calibri"/>
          <w:bCs/>
          <w:color w:val="000000"/>
        </w:rPr>
        <w:t>,</w:t>
      </w:r>
      <w:r w:rsidRPr="00FE1384">
        <w:rPr>
          <w:rFonts w:ascii="Calibri" w:hAnsi="Calibri" w:cs="Calibri"/>
          <w:bCs/>
          <w:color w:val="000000"/>
        </w:rPr>
        <w:t xml:space="preserve"> το είπα και πιο πριν</w:t>
      </w:r>
      <w:r>
        <w:rPr>
          <w:rFonts w:ascii="Calibri" w:hAnsi="Calibri" w:cs="Calibri"/>
          <w:bCs/>
          <w:color w:val="000000"/>
        </w:rPr>
        <w:t>,</w:t>
      </w:r>
      <w:r w:rsidRPr="00FE1384">
        <w:rPr>
          <w:rFonts w:ascii="Calibri" w:hAnsi="Calibri" w:cs="Calibri"/>
          <w:bCs/>
          <w:color w:val="000000"/>
        </w:rPr>
        <w:t xml:space="preserve"> το νομοσχέδιο αυτό έχει μία αποδοχή</w:t>
      </w:r>
      <w:r>
        <w:rPr>
          <w:rFonts w:ascii="Calibri" w:hAnsi="Calibri" w:cs="Calibri"/>
          <w:bCs/>
          <w:color w:val="000000"/>
        </w:rPr>
        <w:t>.</w:t>
      </w:r>
      <w:r w:rsidRPr="00FE1384">
        <w:rPr>
          <w:rFonts w:ascii="Calibri" w:hAnsi="Calibri" w:cs="Calibri"/>
          <w:bCs/>
          <w:color w:val="000000"/>
        </w:rPr>
        <w:t xml:space="preserve"> </w:t>
      </w:r>
      <w:r>
        <w:rPr>
          <w:rFonts w:ascii="Calibri" w:hAnsi="Calibri" w:cs="Calibri"/>
          <w:bCs/>
          <w:color w:val="000000"/>
        </w:rPr>
        <w:t>Α</w:t>
      </w:r>
      <w:r w:rsidRPr="00FE1384">
        <w:rPr>
          <w:rFonts w:ascii="Calibri" w:hAnsi="Calibri" w:cs="Calibri"/>
          <w:bCs/>
          <w:color w:val="000000"/>
        </w:rPr>
        <w:t>πό τους φορείς</w:t>
      </w:r>
      <w:r>
        <w:rPr>
          <w:rFonts w:ascii="Calibri" w:hAnsi="Calibri" w:cs="Calibri"/>
          <w:bCs/>
          <w:color w:val="000000"/>
        </w:rPr>
        <w:t>,</w:t>
      </w:r>
      <w:r w:rsidRPr="00FE1384">
        <w:rPr>
          <w:rFonts w:ascii="Calibri" w:hAnsi="Calibri" w:cs="Calibri"/>
          <w:bCs/>
          <w:color w:val="000000"/>
        </w:rPr>
        <w:t xml:space="preserve"> τουλάχιστον που ε</w:t>
      </w:r>
      <w:r>
        <w:rPr>
          <w:rFonts w:ascii="Calibri" w:hAnsi="Calibri" w:cs="Calibri"/>
          <w:bCs/>
          <w:color w:val="000000"/>
        </w:rPr>
        <w:t>κφράστηκαν, ν</w:t>
      </w:r>
      <w:r w:rsidRPr="00FE1384">
        <w:rPr>
          <w:rFonts w:ascii="Calibri" w:hAnsi="Calibri" w:cs="Calibri"/>
          <w:bCs/>
          <w:color w:val="000000"/>
        </w:rPr>
        <w:t xml:space="preserve">ομίζω ότι τα </w:t>
      </w:r>
      <w:r>
        <w:rPr>
          <w:rFonts w:ascii="Calibri" w:hAnsi="Calibri" w:cs="Calibri"/>
          <w:bCs/>
          <w:color w:val="000000"/>
        </w:rPr>
        <w:t xml:space="preserve">περισσότερα </w:t>
      </w:r>
      <w:r w:rsidRPr="00FE1384">
        <w:rPr>
          <w:rFonts w:ascii="Calibri" w:hAnsi="Calibri" w:cs="Calibri"/>
          <w:bCs/>
          <w:color w:val="000000"/>
        </w:rPr>
        <w:t>άρθρα τυγχάνουν αποδοχής</w:t>
      </w:r>
      <w:r>
        <w:rPr>
          <w:rFonts w:ascii="Calibri" w:hAnsi="Calibri" w:cs="Calibri"/>
          <w:bCs/>
          <w:color w:val="000000"/>
        </w:rPr>
        <w:t>. Γ</w:t>
      </w:r>
      <w:r w:rsidRPr="00FE1384">
        <w:rPr>
          <w:rFonts w:ascii="Calibri" w:hAnsi="Calibri" w:cs="Calibri"/>
          <w:bCs/>
          <w:color w:val="000000"/>
        </w:rPr>
        <w:t>ια να βοηθήσω τη συζήτηση θα αναφερθώ αναλυτικά στα άρθρα του νομοσχεδίου και στη συνέχεια ελπίζω ότι θα μπορέσουμε να έχουμε και μία ουσιαστική συζήτηση επί των συγκεκριμένων άρθρων για όλα</w:t>
      </w:r>
      <w:r>
        <w:rPr>
          <w:rFonts w:ascii="Calibri" w:hAnsi="Calibri" w:cs="Calibri"/>
          <w:bCs/>
          <w:color w:val="000000"/>
        </w:rPr>
        <w:t>.</w:t>
      </w:r>
      <w:r w:rsidRPr="00FE1384">
        <w:rPr>
          <w:rFonts w:ascii="Calibri" w:hAnsi="Calibri" w:cs="Calibri"/>
          <w:bCs/>
          <w:color w:val="000000"/>
        </w:rPr>
        <w:t xml:space="preserve"> </w:t>
      </w:r>
    </w:p>
    <w:p w14:paraId="554B4EDB" w14:textId="77777777" w:rsidR="00A56ED5" w:rsidRDefault="00A56ED5" w:rsidP="007D6375">
      <w:pPr>
        <w:spacing w:line="276" w:lineRule="auto"/>
        <w:ind w:firstLine="851"/>
        <w:contextualSpacing/>
        <w:jc w:val="both"/>
        <w:rPr>
          <w:rFonts w:ascii="Calibri" w:hAnsi="Calibri" w:cs="Calibri"/>
          <w:bCs/>
          <w:color w:val="000000"/>
        </w:rPr>
      </w:pPr>
      <w:r w:rsidRPr="00FE1384">
        <w:rPr>
          <w:rFonts w:ascii="Calibri" w:hAnsi="Calibri" w:cs="Calibri"/>
          <w:bCs/>
          <w:color w:val="000000"/>
        </w:rPr>
        <w:t>Ξεκινώ με τα άρθρα 3 και 15</w:t>
      </w:r>
      <w:r>
        <w:rPr>
          <w:rFonts w:ascii="Calibri" w:hAnsi="Calibri" w:cs="Calibri"/>
          <w:bCs/>
          <w:color w:val="000000"/>
        </w:rPr>
        <w:t>,</w:t>
      </w:r>
      <w:r w:rsidRPr="00FE1384">
        <w:rPr>
          <w:rFonts w:ascii="Calibri" w:hAnsi="Calibri" w:cs="Calibri"/>
          <w:bCs/>
          <w:color w:val="000000"/>
        </w:rPr>
        <w:t xml:space="preserve"> με τα οποία επιδιώκεται η συμμετοχή των διοικητών των υγειονομικών περιφερειών στη διαδικασία υποβολής των ετήσιων σχεδίων δράσης από τα όργανα διοίκησης των νοσοκομείων στον </w:t>
      </w:r>
      <w:r>
        <w:rPr>
          <w:rFonts w:ascii="Calibri" w:hAnsi="Calibri" w:cs="Calibri"/>
          <w:bCs/>
          <w:color w:val="000000"/>
        </w:rPr>
        <w:t>Υ</w:t>
      </w:r>
      <w:r w:rsidRPr="00FE1384">
        <w:rPr>
          <w:rFonts w:ascii="Calibri" w:hAnsi="Calibri" w:cs="Calibri"/>
          <w:bCs/>
          <w:color w:val="000000"/>
        </w:rPr>
        <w:t xml:space="preserve">πουργό </w:t>
      </w:r>
      <w:r>
        <w:rPr>
          <w:rFonts w:ascii="Calibri" w:hAnsi="Calibri" w:cs="Calibri"/>
          <w:bCs/>
          <w:color w:val="000000"/>
        </w:rPr>
        <w:t>Υ</w:t>
      </w:r>
      <w:r w:rsidRPr="00FE1384">
        <w:rPr>
          <w:rFonts w:ascii="Calibri" w:hAnsi="Calibri" w:cs="Calibri"/>
          <w:bCs/>
          <w:color w:val="000000"/>
        </w:rPr>
        <w:t>γείας προς αξιολόγηση και εξειδικεύεται η διαδικασία αξιολόγησής τους</w:t>
      </w:r>
      <w:r>
        <w:rPr>
          <w:rFonts w:ascii="Calibri" w:hAnsi="Calibri" w:cs="Calibri"/>
          <w:bCs/>
          <w:color w:val="000000"/>
        </w:rPr>
        <w:t>.</w:t>
      </w:r>
      <w:r w:rsidRPr="00FE1384">
        <w:rPr>
          <w:rFonts w:ascii="Calibri" w:hAnsi="Calibri" w:cs="Calibri"/>
          <w:bCs/>
          <w:color w:val="000000"/>
        </w:rPr>
        <w:t xml:space="preserve"> </w:t>
      </w:r>
    </w:p>
    <w:p w14:paraId="451D0286" w14:textId="77777777" w:rsidR="00A56ED5" w:rsidRDefault="00A56ED5" w:rsidP="00107DAA">
      <w:pPr>
        <w:spacing w:line="276" w:lineRule="auto"/>
        <w:ind w:firstLine="851"/>
        <w:contextualSpacing/>
        <w:jc w:val="both"/>
        <w:rPr>
          <w:rFonts w:ascii="Calibri" w:hAnsi="Calibri" w:cs="Calibri"/>
          <w:bCs/>
          <w:color w:val="000000"/>
        </w:rPr>
      </w:pPr>
      <w:r w:rsidRPr="00FE1384">
        <w:rPr>
          <w:rFonts w:ascii="Calibri" w:hAnsi="Calibri" w:cs="Calibri"/>
          <w:bCs/>
          <w:color w:val="000000"/>
        </w:rPr>
        <w:t>Με το άρθρο 4</w:t>
      </w:r>
      <w:r>
        <w:rPr>
          <w:rFonts w:ascii="Calibri" w:hAnsi="Calibri" w:cs="Calibri"/>
          <w:bCs/>
          <w:color w:val="000000"/>
        </w:rPr>
        <w:t>,</w:t>
      </w:r>
      <w:r w:rsidRPr="00FE1384">
        <w:rPr>
          <w:rFonts w:ascii="Calibri" w:hAnsi="Calibri" w:cs="Calibri"/>
          <w:bCs/>
          <w:color w:val="000000"/>
        </w:rPr>
        <w:t xml:space="preserve"> επιτυγχάνεται η αναγνώριση στην Ελλάδα των τίτλων ιατρικής εξειδίκευσης που αποκτήθηκε στον Καναδά</w:t>
      </w:r>
      <w:r>
        <w:rPr>
          <w:rFonts w:ascii="Calibri" w:hAnsi="Calibri" w:cs="Calibri"/>
          <w:bCs/>
          <w:color w:val="000000"/>
        </w:rPr>
        <w:t>,</w:t>
      </w:r>
      <w:r w:rsidRPr="00FE1384">
        <w:rPr>
          <w:rFonts w:ascii="Calibri" w:hAnsi="Calibri" w:cs="Calibri"/>
          <w:bCs/>
          <w:color w:val="000000"/>
        </w:rPr>
        <w:t xml:space="preserve"> στην Αυστραλία</w:t>
      </w:r>
      <w:r>
        <w:rPr>
          <w:rFonts w:ascii="Calibri" w:hAnsi="Calibri" w:cs="Calibri"/>
          <w:bCs/>
          <w:color w:val="000000"/>
        </w:rPr>
        <w:t>,</w:t>
      </w:r>
      <w:r w:rsidRPr="00FE1384">
        <w:rPr>
          <w:rFonts w:ascii="Calibri" w:hAnsi="Calibri" w:cs="Calibri"/>
          <w:bCs/>
          <w:color w:val="000000"/>
        </w:rPr>
        <w:t xml:space="preserve"> στη </w:t>
      </w:r>
      <w:r>
        <w:rPr>
          <w:rFonts w:ascii="Calibri" w:hAnsi="Calibri" w:cs="Calibri"/>
          <w:bCs/>
          <w:color w:val="000000"/>
        </w:rPr>
        <w:t>Ν</w:t>
      </w:r>
      <w:r w:rsidRPr="00FE1384">
        <w:rPr>
          <w:rFonts w:ascii="Calibri" w:hAnsi="Calibri" w:cs="Calibri"/>
          <w:bCs/>
          <w:color w:val="000000"/>
        </w:rPr>
        <w:t>έα Ζηλανδία</w:t>
      </w:r>
      <w:r>
        <w:rPr>
          <w:rFonts w:ascii="Calibri" w:hAnsi="Calibri" w:cs="Calibri"/>
          <w:bCs/>
          <w:color w:val="000000"/>
        </w:rPr>
        <w:t>,</w:t>
      </w:r>
      <w:r w:rsidRPr="00FE1384">
        <w:rPr>
          <w:rFonts w:ascii="Calibri" w:hAnsi="Calibri" w:cs="Calibri"/>
          <w:bCs/>
          <w:color w:val="000000"/>
        </w:rPr>
        <w:t xml:space="preserve"> στην Ελβετία και στο </w:t>
      </w:r>
      <w:r>
        <w:rPr>
          <w:rFonts w:ascii="Calibri" w:hAnsi="Calibri" w:cs="Calibri"/>
          <w:bCs/>
          <w:color w:val="000000"/>
        </w:rPr>
        <w:t>Η</w:t>
      </w:r>
      <w:r w:rsidRPr="00FE1384">
        <w:rPr>
          <w:rFonts w:ascii="Calibri" w:hAnsi="Calibri" w:cs="Calibri"/>
          <w:bCs/>
          <w:color w:val="000000"/>
        </w:rPr>
        <w:t xml:space="preserve">νωμένο </w:t>
      </w:r>
      <w:r>
        <w:rPr>
          <w:rFonts w:ascii="Calibri" w:hAnsi="Calibri" w:cs="Calibri"/>
          <w:bCs/>
          <w:color w:val="000000"/>
        </w:rPr>
        <w:t>Β</w:t>
      </w:r>
      <w:r w:rsidRPr="00FE1384">
        <w:rPr>
          <w:rFonts w:ascii="Calibri" w:hAnsi="Calibri" w:cs="Calibri"/>
          <w:bCs/>
          <w:color w:val="000000"/>
        </w:rPr>
        <w:t>ασίλειο</w:t>
      </w:r>
      <w:r>
        <w:rPr>
          <w:rFonts w:ascii="Calibri" w:hAnsi="Calibri" w:cs="Calibri"/>
          <w:bCs/>
          <w:color w:val="000000"/>
        </w:rPr>
        <w:t>,</w:t>
      </w:r>
      <w:r w:rsidRPr="00FE1384">
        <w:rPr>
          <w:rFonts w:ascii="Calibri" w:hAnsi="Calibri" w:cs="Calibri"/>
          <w:bCs/>
          <w:color w:val="000000"/>
        </w:rPr>
        <w:t xml:space="preserve"> χωρίς διαδικαστικές προϋποθέσεις που δυσχεραίνουν την ένταξή </w:t>
      </w:r>
      <w:r>
        <w:rPr>
          <w:rFonts w:ascii="Calibri" w:hAnsi="Calibri" w:cs="Calibri"/>
          <w:bCs/>
          <w:color w:val="000000"/>
        </w:rPr>
        <w:t>τους,</w:t>
      </w:r>
      <w:r w:rsidRPr="00FE1384">
        <w:rPr>
          <w:rFonts w:ascii="Calibri" w:hAnsi="Calibri" w:cs="Calibri"/>
          <w:bCs/>
          <w:color w:val="000000"/>
        </w:rPr>
        <w:t xml:space="preserve"> κυρίως νέων γιατρών στον χώρο της υγείας</w:t>
      </w:r>
      <w:r>
        <w:rPr>
          <w:rFonts w:ascii="Calibri" w:hAnsi="Calibri" w:cs="Calibri"/>
          <w:bCs/>
          <w:color w:val="000000"/>
        </w:rPr>
        <w:t>.</w:t>
      </w:r>
    </w:p>
    <w:p w14:paraId="04F695CA" w14:textId="77777777" w:rsidR="00A56ED5" w:rsidRDefault="00A56ED5" w:rsidP="00107DAA">
      <w:pPr>
        <w:spacing w:line="276" w:lineRule="auto"/>
        <w:ind w:firstLine="851"/>
        <w:contextualSpacing/>
        <w:jc w:val="both"/>
        <w:rPr>
          <w:rFonts w:ascii="Calibri" w:hAnsi="Calibri" w:cs="Calibri"/>
          <w:bCs/>
          <w:color w:val="000000"/>
        </w:rPr>
      </w:pPr>
      <w:r w:rsidRPr="00FE1384">
        <w:rPr>
          <w:rFonts w:ascii="Calibri" w:hAnsi="Calibri" w:cs="Calibri"/>
          <w:bCs/>
          <w:color w:val="000000"/>
        </w:rPr>
        <w:t xml:space="preserve"> Με τα άρθρα 5 και 7</w:t>
      </w:r>
      <w:r>
        <w:rPr>
          <w:rFonts w:ascii="Calibri" w:hAnsi="Calibri" w:cs="Calibri"/>
          <w:bCs/>
          <w:color w:val="000000"/>
        </w:rPr>
        <w:t>,</w:t>
      </w:r>
      <w:r w:rsidRPr="00FE1384">
        <w:rPr>
          <w:rFonts w:ascii="Calibri" w:hAnsi="Calibri" w:cs="Calibri"/>
          <w:bCs/>
          <w:color w:val="000000"/>
        </w:rPr>
        <w:t xml:space="preserve"> δίνεται κατ</w:t>
      </w:r>
      <w:r>
        <w:rPr>
          <w:rFonts w:ascii="Calibri" w:hAnsi="Calibri" w:cs="Calibri"/>
          <w:bCs/>
          <w:color w:val="000000"/>
        </w:rPr>
        <w:t>’</w:t>
      </w:r>
      <w:r w:rsidRPr="00FE1384">
        <w:rPr>
          <w:rFonts w:ascii="Calibri" w:hAnsi="Calibri" w:cs="Calibri"/>
          <w:bCs/>
          <w:color w:val="000000"/>
        </w:rPr>
        <w:t xml:space="preserve"> εξαίρεση η δυνατότητα στους επικουρικούς γιατρούς να ασκούν ιδιωτικό έργο στον τομέα της ιατρικής και θεσπίζεται η ίδια κατ</w:t>
      </w:r>
      <w:r>
        <w:rPr>
          <w:rFonts w:ascii="Calibri" w:hAnsi="Calibri" w:cs="Calibri"/>
          <w:bCs/>
          <w:color w:val="000000"/>
        </w:rPr>
        <w:t>’</w:t>
      </w:r>
      <w:r w:rsidRPr="00FE1384">
        <w:rPr>
          <w:rFonts w:ascii="Calibri" w:hAnsi="Calibri" w:cs="Calibri"/>
          <w:bCs/>
          <w:color w:val="000000"/>
        </w:rPr>
        <w:t xml:space="preserve"> εξαίρεση δυνατότητα και για τους γιατρούς των τοπικών ομάδων υγείας</w:t>
      </w:r>
      <w:r>
        <w:rPr>
          <w:rFonts w:ascii="Calibri" w:hAnsi="Calibri" w:cs="Calibri"/>
          <w:bCs/>
          <w:color w:val="000000"/>
        </w:rPr>
        <w:t>,</w:t>
      </w:r>
      <w:r w:rsidRPr="00FE1384">
        <w:rPr>
          <w:rFonts w:ascii="Calibri" w:hAnsi="Calibri" w:cs="Calibri"/>
          <w:bCs/>
          <w:color w:val="000000"/>
        </w:rPr>
        <w:t xml:space="preserve"> των </w:t>
      </w:r>
      <w:r>
        <w:rPr>
          <w:rFonts w:ascii="Calibri" w:hAnsi="Calibri" w:cs="Calibri"/>
          <w:bCs/>
          <w:color w:val="000000"/>
        </w:rPr>
        <w:t>ΤΟΜΥ,</w:t>
      </w:r>
      <w:r w:rsidRPr="00FE1384">
        <w:rPr>
          <w:rFonts w:ascii="Calibri" w:hAnsi="Calibri" w:cs="Calibri"/>
          <w:bCs/>
          <w:color w:val="000000"/>
        </w:rPr>
        <w:t xml:space="preserve"> για λόγους ίσης μεταχείρισης</w:t>
      </w:r>
      <w:r>
        <w:rPr>
          <w:rFonts w:ascii="Calibri" w:hAnsi="Calibri" w:cs="Calibri"/>
          <w:bCs/>
          <w:color w:val="000000"/>
        </w:rPr>
        <w:t>.</w:t>
      </w:r>
      <w:r w:rsidRPr="00FE1384">
        <w:rPr>
          <w:rFonts w:ascii="Calibri" w:hAnsi="Calibri" w:cs="Calibri"/>
          <w:bCs/>
          <w:color w:val="000000"/>
        </w:rPr>
        <w:t xml:space="preserve"> Βασική προϋπόθεση είναι η μη διατάραξη της εύρυθμης λειτουργίας των δημόσιων δομών υγείας</w:t>
      </w:r>
      <w:r>
        <w:rPr>
          <w:rFonts w:ascii="Calibri" w:hAnsi="Calibri" w:cs="Calibri"/>
          <w:bCs/>
          <w:color w:val="000000"/>
        </w:rPr>
        <w:t>.</w:t>
      </w:r>
    </w:p>
    <w:p w14:paraId="02DD2853" w14:textId="77777777" w:rsidR="00A56ED5" w:rsidRDefault="00A56ED5" w:rsidP="00107DAA">
      <w:pPr>
        <w:spacing w:line="276" w:lineRule="auto"/>
        <w:ind w:firstLine="851"/>
        <w:contextualSpacing/>
        <w:jc w:val="both"/>
        <w:rPr>
          <w:rFonts w:ascii="Calibri" w:hAnsi="Calibri" w:cs="Calibri"/>
          <w:bCs/>
          <w:color w:val="000000"/>
        </w:rPr>
      </w:pPr>
      <w:r w:rsidRPr="00FE1384">
        <w:rPr>
          <w:rFonts w:ascii="Calibri" w:hAnsi="Calibri" w:cs="Calibri"/>
          <w:bCs/>
          <w:color w:val="000000"/>
        </w:rPr>
        <w:t xml:space="preserve"> </w:t>
      </w:r>
      <w:r>
        <w:rPr>
          <w:rFonts w:ascii="Calibri" w:hAnsi="Calibri" w:cs="Calibri"/>
          <w:bCs/>
          <w:color w:val="000000"/>
        </w:rPr>
        <w:t>Μ</w:t>
      </w:r>
      <w:r w:rsidRPr="00FE1384">
        <w:rPr>
          <w:rFonts w:ascii="Calibri" w:hAnsi="Calibri" w:cs="Calibri"/>
          <w:bCs/>
          <w:color w:val="000000"/>
        </w:rPr>
        <w:t>ε το άρθρο 6</w:t>
      </w:r>
      <w:r>
        <w:rPr>
          <w:rFonts w:ascii="Calibri" w:hAnsi="Calibri" w:cs="Calibri"/>
          <w:bCs/>
          <w:color w:val="000000"/>
        </w:rPr>
        <w:t>,</w:t>
      </w:r>
      <w:r w:rsidRPr="00FE1384">
        <w:rPr>
          <w:rFonts w:ascii="Calibri" w:hAnsi="Calibri" w:cs="Calibri"/>
          <w:bCs/>
          <w:color w:val="000000"/>
        </w:rPr>
        <w:t xml:space="preserve"> επιδιώκεται η διευκόλυνση της δημιουργίας και λειτουργίας πανεπιστημιακών εργαστηρίων ή κλινικών στα πανεπιστημιακά κέντρα υγείας</w:t>
      </w:r>
      <w:r>
        <w:rPr>
          <w:rFonts w:ascii="Calibri" w:hAnsi="Calibri" w:cs="Calibri"/>
          <w:bCs/>
          <w:color w:val="000000"/>
        </w:rPr>
        <w:t>,</w:t>
      </w:r>
      <w:r w:rsidRPr="00FE1384">
        <w:rPr>
          <w:rFonts w:ascii="Calibri" w:hAnsi="Calibri" w:cs="Calibri"/>
          <w:bCs/>
          <w:color w:val="000000"/>
        </w:rPr>
        <w:t xml:space="preserve"> στις περιπτώσεις που δεν υφίστανται στα τμήματα ιατρικής των οικείων ανωτάτων εκπαιδευτικών ιδρυμάτων</w:t>
      </w:r>
      <w:r>
        <w:rPr>
          <w:rFonts w:ascii="Calibri" w:hAnsi="Calibri" w:cs="Calibri"/>
          <w:bCs/>
          <w:color w:val="000000"/>
        </w:rPr>
        <w:t xml:space="preserve"> α</w:t>
      </w:r>
      <w:r w:rsidRPr="00FE1384">
        <w:rPr>
          <w:rFonts w:ascii="Calibri" w:hAnsi="Calibri" w:cs="Calibri"/>
          <w:bCs/>
          <w:color w:val="000000"/>
        </w:rPr>
        <w:t>ντίστοιχες δομές</w:t>
      </w:r>
      <w:r>
        <w:rPr>
          <w:rFonts w:ascii="Calibri" w:hAnsi="Calibri" w:cs="Calibri"/>
          <w:bCs/>
          <w:color w:val="000000"/>
        </w:rPr>
        <w:t>.</w:t>
      </w:r>
    </w:p>
    <w:p w14:paraId="7960A5A1" w14:textId="77777777" w:rsidR="00A56ED5" w:rsidRDefault="00A56ED5" w:rsidP="00107DAA">
      <w:pPr>
        <w:spacing w:line="276" w:lineRule="auto"/>
        <w:ind w:firstLine="851"/>
        <w:contextualSpacing/>
        <w:jc w:val="both"/>
        <w:rPr>
          <w:rFonts w:ascii="Calibri" w:hAnsi="Calibri" w:cs="Calibri"/>
          <w:bCs/>
          <w:color w:val="000000"/>
        </w:rPr>
      </w:pPr>
      <w:r w:rsidRPr="00FE1384">
        <w:rPr>
          <w:rFonts w:ascii="Calibri" w:hAnsi="Calibri" w:cs="Calibri"/>
          <w:bCs/>
          <w:color w:val="000000"/>
        </w:rPr>
        <w:t xml:space="preserve"> </w:t>
      </w:r>
      <w:r>
        <w:rPr>
          <w:rFonts w:ascii="Calibri" w:hAnsi="Calibri" w:cs="Calibri"/>
          <w:bCs/>
          <w:color w:val="000000"/>
        </w:rPr>
        <w:t>Μ</w:t>
      </w:r>
      <w:r w:rsidRPr="00FE1384">
        <w:rPr>
          <w:rFonts w:ascii="Calibri" w:hAnsi="Calibri" w:cs="Calibri"/>
          <w:bCs/>
          <w:color w:val="000000"/>
        </w:rPr>
        <w:t>ε το άρθρο 8</w:t>
      </w:r>
      <w:r>
        <w:rPr>
          <w:rFonts w:ascii="Calibri" w:hAnsi="Calibri" w:cs="Calibri"/>
          <w:bCs/>
          <w:color w:val="000000"/>
        </w:rPr>
        <w:t>,</w:t>
      </w:r>
      <w:r w:rsidRPr="00FE1384">
        <w:rPr>
          <w:rFonts w:ascii="Calibri" w:hAnsi="Calibri" w:cs="Calibri"/>
          <w:bCs/>
          <w:color w:val="000000"/>
        </w:rPr>
        <w:t xml:space="preserve"> επιδιώκεται η δυνατότητα διάθεσης εγκαταστάσεων και κλινών από τα στρατιωτικά νοσοκομεία και τ</w:t>
      </w:r>
      <w:r>
        <w:rPr>
          <w:rFonts w:ascii="Calibri" w:hAnsi="Calibri" w:cs="Calibri"/>
          <w:bCs/>
          <w:color w:val="000000"/>
        </w:rPr>
        <w:t>ο ΝΙΜΤΣ</w:t>
      </w:r>
      <w:r w:rsidRPr="00FE1384">
        <w:rPr>
          <w:rFonts w:ascii="Calibri" w:hAnsi="Calibri" w:cs="Calibri"/>
          <w:bCs/>
          <w:color w:val="000000"/>
        </w:rPr>
        <w:t xml:space="preserve"> στο ΕΣΥ</w:t>
      </w:r>
      <w:r>
        <w:rPr>
          <w:rFonts w:ascii="Calibri" w:hAnsi="Calibri" w:cs="Calibri"/>
          <w:bCs/>
          <w:color w:val="000000"/>
        </w:rPr>
        <w:t>,</w:t>
      </w:r>
      <w:r w:rsidRPr="00FE1384">
        <w:rPr>
          <w:rFonts w:ascii="Calibri" w:hAnsi="Calibri" w:cs="Calibri"/>
          <w:bCs/>
          <w:color w:val="000000"/>
        </w:rPr>
        <w:t xml:space="preserve"> λαμβάνοντας φυσικά υπόψη τις επιχειρησιακές ανάγκες του ΥΠΕΘΑ</w:t>
      </w:r>
      <w:r>
        <w:rPr>
          <w:rFonts w:ascii="Calibri" w:hAnsi="Calibri" w:cs="Calibri"/>
          <w:bCs/>
          <w:color w:val="000000"/>
        </w:rPr>
        <w:t>,</w:t>
      </w:r>
      <w:r w:rsidRPr="00FE1384">
        <w:rPr>
          <w:rFonts w:ascii="Calibri" w:hAnsi="Calibri" w:cs="Calibri"/>
          <w:bCs/>
          <w:color w:val="000000"/>
        </w:rPr>
        <w:t xml:space="preserve"> αλλά και το πρόγραμμα εφημεριών του ΕΣΥ</w:t>
      </w:r>
      <w:r>
        <w:rPr>
          <w:rFonts w:ascii="Calibri" w:hAnsi="Calibri" w:cs="Calibri"/>
          <w:bCs/>
          <w:color w:val="000000"/>
        </w:rPr>
        <w:t>.</w:t>
      </w:r>
    </w:p>
    <w:p w14:paraId="0BBF1B83" w14:textId="77777777" w:rsidR="00A56ED5" w:rsidRDefault="00A56ED5" w:rsidP="00107DAA">
      <w:pPr>
        <w:spacing w:line="276" w:lineRule="auto"/>
        <w:ind w:firstLine="851"/>
        <w:contextualSpacing/>
        <w:jc w:val="both"/>
        <w:rPr>
          <w:rFonts w:ascii="Calibri" w:hAnsi="Calibri" w:cs="Calibri"/>
          <w:bCs/>
          <w:color w:val="000000"/>
        </w:rPr>
      </w:pPr>
      <w:r w:rsidRPr="00FE1384">
        <w:rPr>
          <w:rFonts w:ascii="Calibri" w:hAnsi="Calibri" w:cs="Calibri"/>
          <w:bCs/>
          <w:color w:val="000000"/>
        </w:rPr>
        <w:lastRenderedPageBreak/>
        <w:t xml:space="preserve"> </w:t>
      </w:r>
      <w:r>
        <w:rPr>
          <w:rFonts w:ascii="Calibri" w:hAnsi="Calibri" w:cs="Calibri"/>
          <w:bCs/>
          <w:color w:val="000000"/>
        </w:rPr>
        <w:t>Μ</w:t>
      </w:r>
      <w:r w:rsidRPr="00FE1384">
        <w:rPr>
          <w:rFonts w:ascii="Calibri" w:hAnsi="Calibri" w:cs="Calibri"/>
          <w:bCs/>
          <w:color w:val="000000"/>
        </w:rPr>
        <w:t>ε τα άρθρα 9 και 10</w:t>
      </w:r>
      <w:r>
        <w:rPr>
          <w:rFonts w:ascii="Calibri" w:hAnsi="Calibri" w:cs="Calibri"/>
          <w:bCs/>
          <w:color w:val="000000"/>
        </w:rPr>
        <w:t>,</w:t>
      </w:r>
      <w:r w:rsidRPr="00FE1384">
        <w:rPr>
          <w:rFonts w:ascii="Calibri" w:hAnsi="Calibri" w:cs="Calibri"/>
          <w:bCs/>
          <w:color w:val="000000"/>
        </w:rPr>
        <w:t xml:space="preserve"> </w:t>
      </w:r>
      <w:r>
        <w:rPr>
          <w:rFonts w:ascii="Calibri" w:hAnsi="Calibri" w:cs="Calibri"/>
          <w:bCs/>
          <w:color w:val="000000"/>
        </w:rPr>
        <w:t>κ</w:t>
      </w:r>
      <w:r w:rsidRPr="00FE1384">
        <w:rPr>
          <w:rFonts w:ascii="Calibri" w:hAnsi="Calibri" w:cs="Calibri"/>
          <w:bCs/>
          <w:color w:val="000000"/>
        </w:rPr>
        <w:t>αθορίζονται οι ειδικοί όροι δόμησης για την ανέγερση του νέου νοσοκομείου της Κω</w:t>
      </w:r>
      <w:r>
        <w:rPr>
          <w:rFonts w:ascii="Calibri" w:hAnsi="Calibri" w:cs="Calibri"/>
          <w:bCs/>
          <w:color w:val="000000"/>
        </w:rPr>
        <w:t>.</w:t>
      </w:r>
      <w:r w:rsidRPr="00FE1384">
        <w:rPr>
          <w:rFonts w:ascii="Calibri" w:hAnsi="Calibri" w:cs="Calibri"/>
          <w:bCs/>
          <w:color w:val="000000"/>
        </w:rPr>
        <w:t xml:space="preserve"> </w:t>
      </w:r>
      <w:r>
        <w:rPr>
          <w:rFonts w:ascii="Calibri" w:hAnsi="Calibri" w:cs="Calibri"/>
          <w:bCs/>
          <w:color w:val="000000"/>
        </w:rPr>
        <w:t>Έ</w:t>
      </w:r>
      <w:r w:rsidRPr="00FE1384">
        <w:rPr>
          <w:rFonts w:ascii="Calibri" w:hAnsi="Calibri" w:cs="Calibri"/>
          <w:bCs/>
          <w:color w:val="000000"/>
        </w:rPr>
        <w:t>να διαχρονικό αίτημα της τοπικής κοινωνίας</w:t>
      </w:r>
      <w:r>
        <w:rPr>
          <w:rFonts w:ascii="Calibri" w:hAnsi="Calibri" w:cs="Calibri"/>
          <w:bCs/>
          <w:color w:val="000000"/>
        </w:rPr>
        <w:t>,</w:t>
      </w:r>
      <w:r w:rsidRPr="00FE1384">
        <w:rPr>
          <w:rFonts w:ascii="Calibri" w:hAnsi="Calibri" w:cs="Calibri"/>
          <w:bCs/>
          <w:color w:val="000000"/>
        </w:rPr>
        <w:t xml:space="preserve"> καθώς το υπάρχον κτιριακό συγκρότημα αντιμετωπίζει σημαντικά τεχνικά προβλήματα</w:t>
      </w:r>
      <w:r>
        <w:rPr>
          <w:rFonts w:ascii="Calibri" w:hAnsi="Calibri" w:cs="Calibri"/>
          <w:bCs/>
          <w:color w:val="000000"/>
        </w:rPr>
        <w:t>.</w:t>
      </w:r>
      <w:r w:rsidRPr="00FE1384">
        <w:rPr>
          <w:rFonts w:ascii="Calibri" w:hAnsi="Calibri" w:cs="Calibri"/>
          <w:bCs/>
          <w:color w:val="000000"/>
        </w:rPr>
        <w:t xml:space="preserve"> </w:t>
      </w:r>
      <w:r>
        <w:rPr>
          <w:rFonts w:ascii="Calibri" w:hAnsi="Calibri" w:cs="Calibri"/>
          <w:bCs/>
          <w:color w:val="000000"/>
        </w:rPr>
        <w:t>Επίσης,</w:t>
      </w:r>
      <w:r w:rsidRPr="00FE1384">
        <w:rPr>
          <w:rFonts w:ascii="Calibri" w:hAnsi="Calibri" w:cs="Calibri"/>
          <w:bCs/>
          <w:color w:val="000000"/>
        </w:rPr>
        <w:t xml:space="preserve"> επιτρέπεται η εγκατάσταση στο ίδιο ακίνητο στα Γρεβενά του τοπικού ΕΚΑΒ και της πυροσβεστικής υπηρεσίας της πόλης</w:t>
      </w:r>
      <w:r>
        <w:rPr>
          <w:rFonts w:ascii="Calibri" w:hAnsi="Calibri" w:cs="Calibri"/>
          <w:bCs/>
          <w:color w:val="000000"/>
        </w:rPr>
        <w:t>.</w:t>
      </w:r>
    </w:p>
    <w:p w14:paraId="3D8F2B1C" w14:textId="77777777" w:rsidR="00A56ED5" w:rsidRPr="00107DAA" w:rsidRDefault="00A56ED5" w:rsidP="00107DAA">
      <w:pPr>
        <w:spacing w:line="276" w:lineRule="auto"/>
        <w:ind w:firstLine="851"/>
        <w:contextualSpacing/>
        <w:jc w:val="both"/>
        <w:rPr>
          <w:rFonts w:cstheme="minorHAnsi"/>
          <w:bCs/>
        </w:rPr>
      </w:pPr>
      <w:r w:rsidRPr="00FE1384">
        <w:rPr>
          <w:rFonts w:ascii="Calibri" w:hAnsi="Calibri" w:cs="Calibri"/>
          <w:bCs/>
          <w:color w:val="000000"/>
        </w:rPr>
        <w:t xml:space="preserve"> Με τα άρθρα 11 και 12</w:t>
      </w:r>
      <w:r>
        <w:rPr>
          <w:rFonts w:ascii="Calibri" w:hAnsi="Calibri" w:cs="Calibri"/>
          <w:bCs/>
          <w:color w:val="000000"/>
        </w:rPr>
        <w:t>,</w:t>
      </w:r>
      <w:r w:rsidRPr="00FE1384">
        <w:rPr>
          <w:rFonts w:ascii="Calibri" w:hAnsi="Calibri" w:cs="Calibri"/>
          <w:bCs/>
          <w:color w:val="000000"/>
        </w:rPr>
        <w:t xml:space="preserve"> διασφαλίζεται η συνέχιση της νόμιμης λειτουργίας των υφιστάμενων δομών ανακουφιστική φροντίδας και επαναπροσδιορίζ</w:t>
      </w:r>
      <w:r>
        <w:rPr>
          <w:rFonts w:ascii="Calibri" w:hAnsi="Calibri" w:cs="Calibri"/>
          <w:bCs/>
          <w:color w:val="000000"/>
        </w:rPr>
        <w:t>ονται</w:t>
      </w:r>
      <w:r w:rsidRPr="00FE1384">
        <w:rPr>
          <w:rFonts w:ascii="Calibri" w:hAnsi="Calibri" w:cs="Calibri"/>
          <w:bCs/>
          <w:color w:val="000000"/>
        </w:rPr>
        <w:t xml:space="preserve"> τα στοιχεία των μελών των ιατρικών συλλόγων της χώρας που διασυνδέονται ηλεκτρονικά στο σύστημα ενιαίας λειτουργίας του </w:t>
      </w:r>
      <w:r>
        <w:rPr>
          <w:rFonts w:ascii="Calibri" w:hAnsi="Calibri" w:cs="Calibri"/>
          <w:bCs/>
          <w:color w:val="000000"/>
        </w:rPr>
        <w:t>Π</w:t>
      </w:r>
      <w:r w:rsidRPr="00FE1384">
        <w:rPr>
          <w:rFonts w:ascii="Calibri" w:hAnsi="Calibri" w:cs="Calibri"/>
          <w:bCs/>
          <w:color w:val="000000"/>
        </w:rPr>
        <w:t xml:space="preserve">ανελλήνιου </w:t>
      </w:r>
      <w:r>
        <w:rPr>
          <w:rFonts w:ascii="Calibri" w:hAnsi="Calibri" w:cs="Calibri"/>
          <w:bCs/>
          <w:color w:val="000000"/>
        </w:rPr>
        <w:t>Ι</w:t>
      </w:r>
      <w:r w:rsidRPr="00FE1384">
        <w:rPr>
          <w:rFonts w:ascii="Calibri" w:hAnsi="Calibri" w:cs="Calibri"/>
          <w:bCs/>
          <w:color w:val="000000"/>
        </w:rPr>
        <w:t xml:space="preserve">ατρικού </w:t>
      </w:r>
      <w:r>
        <w:rPr>
          <w:rFonts w:ascii="Calibri" w:hAnsi="Calibri" w:cs="Calibri"/>
          <w:bCs/>
          <w:color w:val="000000"/>
        </w:rPr>
        <w:t>Σ</w:t>
      </w:r>
      <w:r w:rsidRPr="00FE1384">
        <w:rPr>
          <w:rFonts w:ascii="Calibri" w:hAnsi="Calibri" w:cs="Calibri"/>
          <w:bCs/>
          <w:color w:val="000000"/>
        </w:rPr>
        <w:t>υλλόγου</w:t>
      </w:r>
      <w:r>
        <w:rPr>
          <w:rFonts w:ascii="Calibri" w:hAnsi="Calibri" w:cs="Calibri"/>
          <w:bCs/>
          <w:color w:val="000000"/>
        </w:rPr>
        <w:t>.</w:t>
      </w:r>
    </w:p>
    <w:p w14:paraId="78C67E6B" w14:textId="77777777" w:rsidR="00A56ED5" w:rsidRPr="00303DBB" w:rsidRDefault="00A56ED5" w:rsidP="00512827">
      <w:pPr>
        <w:spacing w:line="276" w:lineRule="auto"/>
        <w:ind w:firstLine="720"/>
        <w:jc w:val="both"/>
        <w:rPr>
          <w:rFonts w:ascii="Calibri" w:hAnsi="Calibri"/>
        </w:rPr>
      </w:pPr>
      <w:r>
        <w:rPr>
          <w:rFonts w:ascii="Calibri" w:hAnsi="Calibri"/>
        </w:rPr>
        <w:t xml:space="preserve">Με </w:t>
      </w:r>
      <w:r w:rsidRPr="00722C5A">
        <w:rPr>
          <w:rFonts w:ascii="Calibri" w:hAnsi="Calibri"/>
        </w:rPr>
        <w:t>το άρθρο 13</w:t>
      </w:r>
      <w:r>
        <w:rPr>
          <w:rFonts w:ascii="Calibri" w:hAnsi="Calibri"/>
        </w:rPr>
        <w:t>, επανιδρύονται τα ως ανεξάρτητα Νομικά Πρόσωπα Δημοσίου Δ</w:t>
      </w:r>
      <w:r w:rsidRPr="00722C5A">
        <w:rPr>
          <w:rFonts w:ascii="Calibri" w:hAnsi="Calibri"/>
        </w:rPr>
        <w:t>ικαίου</w:t>
      </w:r>
      <w:r>
        <w:rPr>
          <w:rFonts w:ascii="Calibri" w:hAnsi="Calibri"/>
        </w:rPr>
        <w:t>,</w:t>
      </w:r>
      <w:r w:rsidRPr="00722C5A">
        <w:rPr>
          <w:rFonts w:ascii="Calibri" w:hAnsi="Calibri"/>
        </w:rPr>
        <w:t xml:space="preserve"> με διοικητική και περιουσιακή αυτοτέλεια</w:t>
      </w:r>
      <w:r>
        <w:rPr>
          <w:rFonts w:ascii="Calibri" w:hAnsi="Calibri"/>
        </w:rPr>
        <w:t>, το Γενικό Ν</w:t>
      </w:r>
      <w:r w:rsidRPr="00722C5A">
        <w:rPr>
          <w:rFonts w:ascii="Calibri" w:hAnsi="Calibri"/>
        </w:rPr>
        <w:t>οσοκομείο Έδεσσας και το Γενικό Νοσοκομείο Γιαννιτσών</w:t>
      </w:r>
      <w:r>
        <w:rPr>
          <w:rFonts w:ascii="Calibri" w:hAnsi="Calibri"/>
        </w:rPr>
        <w:t>.</w:t>
      </w:r>
    </w:p>
    <w:p w14:paraId="71ECD54A" w14:textId="77777777" w:rsidR="00A56ED5" w:rsidRDefault="00A56ED5" w:rsidP="00512827">
      <w:pPr>
        <w:spacing w:line="276" w:lineRule="auto"/>
        <w:ind w:firstLine="720"/>
        <w:jc w:val="both"/>
        <w:rPr>
          <w:rFonts w:ascii="Calibri" w:hAnsi="Calibri"/>
        </w:rPr>
      </w:pPr>
      <w:r w:rsidRPr="00722C5A">
        <w:rPr>
          <w:rFonts w:ascii="Calibri" w:hAnsi="Calibri"/>
        </w:rPr>
        <w:t xml:space="preserve"> </w:t>
      </w:r>
      <w:r>
        <w:rPr>
          <w:rFonts w:ascii="Calibri" w:hAnsi="Calibri"/>
        </w:rPr>
        <w:t>Ε</w:t>
      </w:r>
      <w:r w:rsidRPr="00722C5A">
        <w:rPr>
          <w:rFonts w:ascii="Calibri" w:hAnsi="Calibri"/>
        </w:rPr>
        <w:t>νώ</w:t>
      </w:r>
      <w:r>
        <w:rPr>
          <w:rFonts w:ascii="Calibri" w:hAnsi="Calibri"/>
        </w:rPr>
        <w:t>,</w:t>
      </w:r>
      <w:r w:rsidRPr="00722C5A">
        <w:rPr>
          <w:rFonts w:ascii="Calibri" w:hAnsi="Calibri"/>
        </w:rPr>
        <w:t xml:space="preserve"> με το άρθρο 14</w:t>
      </w:r>
      <w:r>
        <w:rPr>
          <w:rFonts w:ascii="Calibri" w:hAnsi="Calibri"/>
        </w:rPr>
        <w:t>,</w:t>
      </w:r>
      <w:r w:rsidRPr="00722C5A">
        <w:rPr>
          <w:rFonts w:ascii="Calibri" w:hAnsi="Calibri"/>
        </w:rPr>
        <w:t xml:space="preserve"> τροποποιούνται τα ισχύοντα</w:t>
      </w:r>
      <w:r>
        <w:rPr>
          <w:rFonts w:ascii="Calibri" w:hAnsi="Calibri"/>
        </w:rPr>
        <w:t xml:space="preserve"> για την επιλογή των Α</w:t>
      </w:r>
      <w:r w:rsidRPr="00722C5A">
        <w:rPr>
          <w:rFonts w:ascii="Calibri" w:hAnsi="Calibri"/>
        </w:rPr>
        <w:t>ντιπροέδ</w:t>
      </w:r>
      <w:r>
        <w:rPr>
          <w:rFonts w:ascii="Calibri" w:hAnsi="Calibri"/>
        </w:rPr>
        <w:t>ρων των Ν</w:t>
      </w:r>
      <w:r w:rsidRPr="00722C5A">
        <w:rPr>
          <w:rFonts w:ascii="Calibri" w:hAnsi="Calibri"/>
        </w:rPr>
        <w:t>οσοκομείων</w:t>
      </w:r>
      <w:r>
        <w:rPr>
          <w:rFonts w:ascii="Calibri" w:hAnsi="Calibri"/>
        </w:rPr>
        <w:t>,</w:t>
      </w:r>
      <w:r w:rsidRPr="00722C5A">
        <w:rPr>
          <w:rFonts w:ascii="Calibri" w:hAnsi="Calibri"/>
        </w:rPr>
        <w:t xml:space="preserve"> έως 399 κλίνες</w:t>
      </w:r>
      <w:r>
        <w:rPr>
          <w:rFonts w:ascii="Calibri" w:hAnsi="Calibri"/>
        </w:rPr>
        <w:t xml:space="preserve"> και θεσμοθετείται η συμμετοχή εκπροσώπου της Παναρκαδικής Ο</w:t>
      </w:r>
      <w:r w:rsidRPr="00722C5A">
        <w:rPr>
          <w:rFonts w:ascii="Calibri" w:hAnsi="Calibri"/>
        </w:rPr>
        <w:t>μοσπονδίας Αμερικής</w:t>
      </w:r>
      <w:r>
        <w:rPr>
          <w:rFonts w:ascii="Calibri" w:hAnsi="Calibri"/>
        </w:rPr>
        <w:t>, στο Διοικητικό Σ</w:t>
      </w:r>
      <w:r w:rsidRPr="00722C5A">
        <w:rPr>
          <w:rFonts w:ascii="Calibri" w:hAnsi="Calibri"/>
        </w:rPr>
        <w:t>υμβούλιο του Γενικού Νοσοκομείου Τρίπολης</w:t>
      </w:r>
      <w:r>
        <w:rPr>
          <w:rFonts w:ascii="Calibri" w:hAnsi="Calibri"/>
        </w:rPr>
        <w:t>.</w:t>
      </w:r>
    </w:p>
    <w:p w14:paraId="25BF72FE" w14:textId="77777777" w:rsidR="00A56ED5" w:rsidRDefault="00A56ED5" w:rsidP="00512827">
      <w:pPr>
        <w:spacing w:line="276" w:lineRule="auto"/>
        <w:ind w:firstLine="720"/>
        <w:jc w:val="both"/>
        <w:rPr>
          <w:rFonts w:ascii="Calibri" w:hAnsi="Calibri"/>
        </w:rPr>
      </w:pPr>
      <w:r w:rsidRPr="00722C5A">
        <w:rPr>
          <w:rFonts w:ascii="Calibri" w:hAnsi="Calibri"/>
        </w:rPr>
        <w:t xml:space="preserve"> Με το άρθρο 18</w:t>
      </w:r>
      <w:r>
        <w:rPr>
          <w:rFonts w:ascii="Calibri" w:hAnsi="Calibri"/>
        </w:rPr>
        <w:t>, παρέχεται η δυνατότητα στα Ν</w:t>
      </w:r>
      <w:r w:rsidRPr="00722C5A">
        <w:rPr>
          <w:rFonts w:ascii="Calibri" w:hAnsi="Calibri"/>
        </w:rPr>
        <w:t>οσοκομεία του Ε</w:t>
      </w:r>
      <w:r>
        <w:rPr>
          <w:rFonts w:ascii="Calibri" w:hAnsi="Calibri"/>
        </w:rPr>
        <w:t>.</w:t>
      </w:r>
      <w:r w:rsidRPr="00722C5A">
        <w:rPr>
          <w:rFonts w:ascii="Calibri" w:hAnsi="Calibri"/>
        </w:rPr>
        <w:t>Σ</w:t>
      </w:r>
      <w:r>
        <w:rPr>
          <w:rFonts w:ascii="Calibri" w:hAnsi="Calibri"/>
        </w:rPr>
        <w:t>.</w:t>
      </w:r>
      <w:r w:rsidRPr="00722C5A">
        <w:rPr>
          <w:rFonts w:ascii="Calibri" w:hAnsi="Calibri"/>
        </w:rPr>
        <w:t>Υ</w:t>
      </w:r>
      <w:r>
        <w:rPr>
          <w:rFonts w:ascii="Calibri" w:hAnsi="Calibri"/>
        </w:rPr>
        <w:t>.,</w:t>
      </w:r>
      <w:r w:rsidRPr="00722C5A">
        <w:rPr>
          <w:rFonts w:ascii="Calibri" w:hAnsi="Calibri"/>
        </w:rPr>
        <w:t xml:space="preserve"> να εγκαθιστούν υπηρεσίες τους σε εξωτερικά παραρτήματα</w:t>
      </w:r>
      <w:r>
        <w:rPr>
          <w:rFonts w:ascii="Calibri" w:hAnsi="Calibri"/>
        </w:rPr>
        <w:t>,</w:t>
      </w:r>
      <w:r w:rsidRPr="00722C5A">
        <w:rPr>
          <w:rFonts w:ascii="Calibri" w:hAnsi="Calibri"/>
        </w:rPr>
        <w:t xml:space="preserve"> προκειμένου να διαχειρίζονται περιστατικά που δεν απαιτούν πλήρη νοσοκομειακή υποδομή</w:t>
      </w:r>
      <w:r>
        <w:rPr>
          <w:rFonts w:ascii="Calibri" w:hAnsi="Calibri"/>
        </w:rPr>
        <w:t>,</w:t>
      </w:r>
      <w:r w:rsidRPr="00722C5A">
        <w:rPr>
          <w:rFonts w:ascii="Calibri" w:hAnsi="Calibri"/>
        </w:rPr>
        <w:t xml:space="preserve"> με στόχο να αποφορτιστεί η λειτουργία τους σε καθημερινή βάση και κυρίως</w:t>
      </w:r>
      <w:r>
        <w:rPr>
          <w:rFonts w:ascii="Calibri" w:hAnsi="Calibri"/>
        </w:rPr>
        <w:t>,</w:t>
      </w:r>
      <w:r w:rsidRPr="00722C5A">
        <w:rPr>
          <w:rFonts w:ascii="Calibri" w:hAnsi="Calibri"/>
        </w:rPr>
        <w:t xml:space="preserve"> σε περιόδους εφημερίας</w:t>
      </w:r>
      <w:r>
        <w:rPr>
          <w:rFonts w:ascii="Calibri" w:hAnsi="Calibri"/>
        </w:rPr>
        <w:t>.</w:t>
      </w:r>
    </w:p>
    <w:p w14:paraId="3CAB3E89" w14:textId="4D1DF3B7" w:rsidR="00A56ED5" w:rsidRDefault="00A56ED5" w:rsidP="00512827">
      <w:pPr>
        <w:spacing w:line="276" w:lineRule="auto"/>
        <w:ind w:firstLine="720"/>
        <w:jc w:val="both"/>
        <w:rPr>
          <w:rFonts w:ascii="Calibri" w:hAnsi="Calibri"/>
        </w:rPr>
      </w:pPr>
      <w:r>
        <w:rPr>
          <w:rFonts w:ascii="Calibri" w:hAnsi="Calibri"/>
        </w:rPr>
        <w:t xml:space="preserve"> Μ</w:t>
      </w:r>
      <w:r w:rsidRPr="00722C5A">
        <w:rPr>
          <w:rFonts w:ascii="Calibri" w:hAnsi="Calibri"/>
        </w:rPr>
        <w:t>ε τα άρθρα 28 και 29</w:t>
      </w:r>
      <w:r>
        <w:rPr>
          <w:rFonts w:ascii="Calibri" w:hAnsi="Calibri"/>
        </w:rPr>
        <w:t>, δ</w:t>
      </w:r>
      <w:r w:rsidRPr="00722C5A">
        <w:rPr>
          <w:rFonts w:ascii="Calibri" w:hAnsi="Calibri"/>
        </w:rPr>
        <w:t xml:space="preserve">ιευκολύνεται η κάλυψη δαπανών από τον </w:t>
      </w:r>
      <w:r>
        <w:rPr>
          <w:rFonts w:ascii="Calibri" w:hAnsi="Calibri"/>
        </w:rPr>
        <w:t xml:space="preserve">Ε.Ο.Π.Υ.Υ., για την κλασική ηπαρίνη και τις </w:t>
      </w:r>
      <w:r w:rsidR="00BA19DB">
        <w:rPr>
          <w:rFonts w:ascii="Calibri" w:hAnsi="Calibri"/>
        </w:rPr>
        <w:t>ηπα</w:t>
      </w:r>
      <w:r w:rsidR="00BA19DB" w:rsidRPr="00722C5A">
        <w:rPr>
          <w:rFonts w:ascii="Calibri" w:hAnsi="Calibri"/>
        </w:rPr>
        <w:t>ρίν</w:t>
      </w:r>
      <w:r w:rsidR="00BA19DB">
        <w:rPr>
          <w:rFonts w:ascii="Calibri" w:hAnsi="Calibri"/>
        </w:rPr>
        <w:t>ε</w:t>
      </w:r>
      <w:r w:rsidR="00BA19DB" w:rsidRPr="00722C5A">
        <w:rPr>
          <w:rFonts w:ascii="Calibri" w:hAnsi="Calibri"/>
        </w:rPr>
        <w:t>ς</w:t>
      </w:r>
      <w:r w:rsidRPr="00722C5A">
        <w:rPr>
          <w:rFonts w:ascii="Calibri" w:hAnsi="Calibri"/>
        </w:rPr>
        <w:t xml:space="preserve"> χαμηλού μοριακού βάρους που διατίθενται στο </w:t>
      </w:r>
      <w:r>
        <w:rPr>
          <w:rFonts w:ascii="Calibri" w:hAnsi="Calibri"/>
        </w:rPr>
        <w:t xml:space="preserve">Ε.Σ.Υ. </w:t>
      </w:r>
      <w:r w:rsidRPr="00722C5A">
        <w:rPr>
          <w:rFonts w:ascii="Calibri" w:hAnsi="Calibri"/>
        </w:rPr>
        <w:t>και ταυτόχρονα</w:t>
      </w:r>
      <w:r>
        <w:rPr>
          <w:rFonts w:ascii="Calibri" w:hAnsi="Calibri"/>
        </w:rPr>
        <w:t>,</w:t>
      </w:r>
      <w:r w:rsidRPr="00722C5A">
        <w:rPr>
          <w:rFonts w:ascii="Calibri" w:hAnsi="Calibri"/>
        </w:rPr>
        <w:t xml:space="preserve"> ενισχύεται το κονδύλι του ΕΟΠΥΥ</w:t>
      </w:r>
      <w:r>
        <w:rPr>
          <w:rFonts w:ascii="Calibri" w:hAnsi="Calibri"/>
        </w:rPr>
        <w:t>,</w:t>
      </w:r>
      <w:r w:rsidRPr="00722C5A">
        <w:rPr>
          <w:rFonts w:ascii="Calibri" w:hAnsi="Calibri"/>
        </w:rPr>
        <w:t xml:space="preserve"> που διατίθεται για διαγνωστικές εξετάσεις και νοσήλια</w:t>
      </w:r>
      <w:r>
        <w:rPr>
          <w:rFonts w:ascii="Calibri" w:hAnsi="Calibri"/>
        </w:rPr>
        <w:t>.</w:t>
      </w:r>
    </w:p>
    <w:p w14:paraId="108AD375" w14:textId="77777777" w:rsidR="00A56ED5" w:rsidRDefault="00A56ED5" w:rsidP="00512827">
      <w:pPr>
        <w:spacing w:line="276" w:lineRule="auto"/>
        <w:ind w:firstLine="720"/>
        <w:jc w:val="both"/>
        <w:rPr>
          <w:rFonts w:ascii="Calibri" w:hAnsi="Calibri"/>
        </w:rPr>
      </w:pPr>
      <w:r w:rsidRPr="00722C5A">
        <w:rPr>
          <w:rFonts w:ascii="Calibri" w:hAnsi="Calibri"/>
        </w:rPr>
        <w:t xml:space="preserve"> Με το άρθρο 31</w:t>
      </w:r>
      <w:r>
        <w:rPr>
          <w:rFonts w:ascii="Calibri" w:hAnsi="Calibri"/>
        </w:rPr>
        <w:t>,</w:t>
      </w:r>
      <w:r w:rsidRPr="00722C5A">
        <w:rPr>
          <w:rFonts w:ascii="Calibri" w:hAnsi="Calibri"/>
        </w:rPr>
        <w:t xml:space="preserve"> επεκτείνεται η εφαρμογή </w:t>
      </w:r>
      <w:r>
        <w:rPr>
          <w:rFonts w:ascii="Calibri" w:hAnsi="Calibri"/>
        </w:rPr>
        <w:t>της άυλης</w:t>
      </w:r>
      <w:r w:rsidRPr="00722C5A">
        <w:rPr>
          <w:rFonts w:ascii="Calibri" w:hAnsi="Calibri"/>
        </w:rPr>
        <w:t xml:space="preserve"> συνταγογράφησης και για γνωματεύσεις περί παροχής υπηρεσιών υγείας</w:t>
      </w:r>
      <w:r>
        <w:rPr>
          <w:rFonts w:ascii="Calibri" w:hAnsi="Calibri"/>
        </w:rPr>
        <w:t xml:space="preserve"> που περιλαμβάνονται στο Ε.Κ.Π.Υ..</w:t>
      </w:r>
    </w:p>
    <w:p w14:paraId="38DEE022" w14:textId="77777777" w:rsidR="00A56ED5" w:rsidRDefault="00A56ED5" w:rsidP="00512827">
      <w:pPr>
        <w:spacing w:line="276" w:lineRule="auto"/>
        <w:ind w:firstLine="720"/>
        <w:jc w:val="both"/>
        <w:rPr>
          <w:rFonts w:ascii="Calibri" w:hAnsi="Calibri"/>
        </w:rPr>
      </w:pPr>
      <w:r>
        <w:rPr>
          <w:rFonts w:ascii="Calibri" w:hAnsi="Calibri"/>
        </w:rPr>
        <w:t xml:space="preserve"> Ε</w:t>
      </w:r>
      <w:r w:rsidRPr="00722C5A">
        <w:rPr>
          <w:rFonts w:ascii="Calibri" w:hAnsi="Calibri"/>
        </w:rPr>
        <w:t>νώ</w:t>
      </w:r>
      <w:r>
        <w:rPr>
          <w:rFonts w:ascii="Calibri" w:hAnsi="Calibri"/>
        </w:rPr>
        <w:t>, με τα άρθρα</w:t>
      </w:r>
      <w:r w:rsidRPr="00722C5A">
        <w:rPr>
          <w:rFonts w:ascii="Calibri" w:hAnsi="Calibri"/>
        </w:rPr>
        <w:t xml:space="preserve"> 35</w:t>
      </w:r>
      <w:r>
        <w:rPr>
          <w:rFonts w:ascii="Calibri" w:hAnsi="Calibri"/>
        </w:rPr>
        <w:t>,</w:t>
      </w:r>
      <w:r w:rsidRPr="00722C5A">
        <w:rPr>
          <w:rFonts w:ascii="Calibri" w:hAnsi="Calibri"/>
        </w:rPr>
        <w:t xml:space="preserve"> 41 και 42</w:t>
      </w:r>
      <w:r>
        <w:rPr>
          <w:rFonts w:ascii="Calibri" w:hAnsi="Calibri"/>
        </w:rPr>
        <w:t>,</w:t>
      </w:r>
      <w:r w:rsidRPr="00722C5A">
        <w:rPr>
          <w:rFonts w:ascii="Calibri" w:hAnsi="Calibri"/>
        </w:rPr>
        <w:t xml:space="preserve"> αξιοποιούνται νέοι δείκτες ελέγχου της συνταγογράφησης εκ μέρους του ΕΟΠΥΥ</w:t>
      </w:r>
      <w:r>
        <w:rPr>
          <w:rFonts w:ascii="Calibri" w:hAnsi="Calibri"/>
        </w:rPr>
        <w:t>.</w:t>
      </w:r>
      <w:r w:rsidRPr="00722C5A">
        <w:rPr>
          <w:rFonts w:ascii="Calibri" w:hAnsi="Calibri"/>
        </w:rPr>
        <w:t xml:space="preserve"> </w:t>
      </w:r>
      <w:r>
        <w:rPr>
          <w:rFonts w:ascii="Calibri" w:hAnsi="Calibri"/>
        </w:rPr>
        <w:t>Έ</w:t>
      </w:r>
      <w:r w:rsidRPr="00722C5A">
        <w:rPr>
          <w:rFonts w:ascii="Calibri" w:hAnsi="Calibri"/>
        </w:rPr>
        <w:t>τσι</w:t>
      </w:r>
      <w:r>
        <w:rPr>
          <w:rFonts w:ascii="Calibri" w:hAnsi="Calibri"/>
        </w:rPr>
        <w:t>,</w:t>
      </w:r>
      <w:r w:rsidRPr="00722C5A">
        <w:rPr>
          <w:rFonts w:ascii="Calibri" w:hAnsi="Calibri"/>
        </w:rPr>
        <w:t xml:space="preserve"> θεσμοθετείται</w:t>
      </w:r>
      <w:r>
        <w:rPr>
          <w:rFonts w:ascii="Calibri" w:hAnsi="Calibri"/>
        </w:rPr>
        <w:t xml:space="preserve"> ο έλεγχος επί των Ιατρο</w:t>
      </w:r>
      <w:r w:rsidRPr="00722C5A">
        <w:rPr>
          <w:rFonts w:ascii="Calibri" w:hAnsi="Calibri"/>
        </w:rPr>
        <w:t>τεχνολογικών προϊόντων και των σκευασμάτων ειδικής διατροφής</w:t>
      </w:r>
      <w:r>
        <w:rPr>
          <w:rFonts w:ascii="Calibri" w:hAnsi="Calibri"/>
        </w:rPr>
        <w:t>,</w:t>
      </w:r>
      <w:r w:rsidRPr="00722C5A">
        <w:rPr>
          <w:rFonts w:ascii="Calibri" w:hAnsi="Calibri"/>
        </w:rPr>
        <w:t xml:space="preserve"> αλλά</w:t>
      </w:r>
      <w:r>
        <w:rPr>
          <w:rFonts w:ascii="Calibri" w:hAnsi="Calibri"/>
        </w:rPr>
        <w:t xml:space="preserve"> -</w:t>
      </w:r>
      <w:r w:rsidRPr="00722C5A">
        <w:rPr>
          <w:rFonts w:ascii="Calibri" w:hAnsi="Calibri"/>
        </w:rPr>
        <w:t xml:space="preserve"> και αυτό είναι το σημαντικότερο</w:t>
      </w:r>
      <w:r>
        <w:rPr>
          <w:rFonts w:ascii="Calibri" w:hAnsi="Calibri"/>
        </w:rPr>
        <w:t xml:space="preserve"> - με την ενσωμάτωση των βιο</w:t>
      </w:r>
      <w:r w:rsidRPr="00722C5A">
        <w:rPr>
          <w:rFonts w:ascii="Calibri" w:hAnsi="Calibri"/>
        </w:rPr>
        <w:t>δεικτών στις διαδικασίες του Ε</w:t>
      </w:r>
      <w:r>
        <w:rPr>
          <w:rFonts w:ascii="Calibri" w:hAnsi="Calibri"/>
        </w:rPr>
        <w:t>.</w:t>
      </w:r>
      <w:r w:rsidRPr="00722C5A">
        <w:rPr>
          <w:rFonts w:ascii="Calibri" w:hAnsi="Calibri"/>
        </w:rPr>
        <w:t>ΟΠ</w:t>
      </w:r>
      <w:r>
        <w:rPr>
          <w:rFonts w:ascii="Calibri" w:hAnsi="Calibri"/>
        </w:rPr>
        <w:t>.</w:t>
      </w:r>
      <w:r w:rsidRPr="00722C5A">
        <w:rPr>
          <w:rFonts w:ascii="Calibri" w:hAnsi="Calibri"/>
        </w:rPr>
        <w:t>ΥΥ</w:t>
      </w:r>
      <w:r>
        <w:rPr>
          <w:rFonts w:ascii="Calibri" w:hAnsi="Calibri"/>
        </w:rPr>
        <w:t>.,</w:t>
      </w:r>
      <w:r w:rsidRPr="00722C5A">
        <w:rPr>
          <w:rFonts w:ascii="Calibri" w:hAnsi="Calibri"/>
        </w:rPr>
        <w:t xml:space="preserve"> διευκολύνονται οι ασθενείς και επιταχύνεται η πρόσβαση των καρκινοπαθών στις ενδεδειγμένες θεραπείες</w:t>
      </w:r>
      <w:r>
        <w:rPr>
          <w:rFonts w:ascii="Calibri" w:hAnsi="Calibri"/>
        </w:rPr>
        <w:t>.</w:t>
      </w:r>
    </w:p>
    <w:p w14:paraId="59494DC5" w14:textId="397A1172" w:rsidR="00A56ED5" w:rsidRDefault="00A56ED5" w:rsidP="00512827">
      <w:pPr>
        <w:spacing w:line="276" w:lineRule="auto"/>
        <w:ind w:firstLine="720"/>
        <w:jc w:val="both"/>
        <w:rPr>
          <w:rFonts w:ascii="Calibri" w:hAnsi="Calibri"/>
        </w:rPr>
      </w:pPr>
      <w:r w:rsidRPr="00722C5A">
        <w:rPr>
          <w:rFonts w:ascii="Calibri" w:hAnsi="Calibri"/>
        </w:rPr>
        <w:t xml:space="preserve"> Με το άρθρο 46</w:t>
      </w:r>
      <w:r>
        <w:rPr>
          <w:rFonts w:ascii="Calibri" w:hAnsi="Calibri"/>
        </w:rPr>
        <w:t>, προβλέπεται η λειτουργία της ε</w:t>
      </w:r>
      <w:r w:rsidRPr="00722C5A">
        <w:rPr>
          <w:rFonts w:ascii="Calibri" w:hAnsi="Calibri"/>
        </w:rPr>
        <w:t>νιαίας πλατφόρμας</w:t>
      </w:r>
      <w:r>
        <w:rPr>
          <w:rFonts w:ascii="Calibri" w:hAnsi="Calibri"/>
        </w:rPr>
        <w:t>,</w:t>
      </w:r>
      <w:r w:rsidRPr="00722C5A">
        <w:rPr>
          <w:rFonts w:ascii="Calibri" w:hAnsi="Calibri"/>
        </w:rPr>
        <w:t xml:space="preserve"> για προγραμματισμό ραντεβού από όλους τους παρόχους υγείας</w:t>
      </w:r>
      <w:r>
        <w:rPr>
          <w:rFonts w:ascii="Calibri" w:hAnsi="Calibri"/>
        </w:rPr>
        <w:t>,</w:t>
      </w:r>
      <w:r w:rsidRPr="00722C5A">
        <w:rPr>
          <w:rFonts w:ascii="Calibri" w:hAnsi="Calibri"/>
        </w:rPr>
        <w:t xml:space="preserve"> έτσι οι ασφ</w:t>
      </w:r>
      <w:r>
        <w:rPr>
          <w:rFonts w:ascii="Calibri" w:hAnsi="Calibri"/>
        </w:rPr>
        <w:t>αλισμένοι θα μπορούν πέραν των Δημοσίων Ν</w:t>
      </w:r>
      <w:r w:rsidRPr="00722C5A">
        <w:rPr>
          <w:rFonts w:ascii="Calibri" w:hAnsi="Calibri"/>
        </w:rPr>
        <w:t>οσοκομείων για τα οποία έχει ήδη ξεκινήσει</w:t>
      </w:r>
      <w:r>
        <w:rPr>
          <w:rFonts w:ascii="Calibri" w:hAnsi="Calibri"/>
        </w:rPr>
        <w:t>,</w:t>
      </w:r>
      <w:r w:rsidRPr="00722C5A">
        <w:rPr>
          <w:rFonts w:ascii="Calibri" w:hAnsi="Calibri"/>
        </w:rPr>
        <w:t xml:space="preserve"> να κλείνουν εύκολα και γρήγορα ραντεβού στην ενιαία αυτή πλατφόρμα</w:t>
      </w:r>
      <w:r>
        <w:rPr>
          <w:rFonts w:ascii="Calibri" w:hAnsi="Calibri"/>
        </w:rPr>
        <w:t xml:space="preserve">, με κάθε </w:t>
      </w:r>
      <w:r w:rsidR="00BA19DB">
        <w:rPr>
          <w:rFonts w:ascii="Calibri" w:hAnsi="Calibri"/>
        </w:rPr>
        <w:t>δ</w:t>
      </w:r>
      <w:r>
        <w:rPr>
          <w:rFonts w:ascii="Calibri" w:hAnsi="Calibri"/>
        </w:rPr>
        <w:t xml:space="preserve">ομή </w:t>
      </w:r>
      <w:r w:rsidR="00BA19DB">
        <w:rPr>
          <w:rFonts w:ascii="Calibri" w:hAnsi="Calibri"/>
        </w:rPr>
        <w:t>υ</w:t>
      </w:r>
      <w:r w:rsidRPr="00722C5A">
        <w:rPr>
          <w:rFonts w:ascii="Calibri" w:hAnsi="Calibri"/>
        </w:rPr>
        <w:t>γείας</w:t>
      </w:r>
      <w:r>
        <w:rPr>
          <w:rFonts w:ascii="Calibri" w:hAnsi="Calibri"/>
        </w:rPr>
        <w:t>.</w:t>
      </w:r>
    </w:p>
    <w:p w14:paraId="6C395B1A" w14:textId="77777777" w:rsidR="00A56ED5" w:rsidRDefault="00A56ED5" w:rsidP="00512827">
      <w:pPr>
        <w:spacing w:line="276" w:lineRule="auto"/>
        <w:ind w:firstLine="720"/>
        <w:jc w:val="both"/>
        <w:rPr>
          <w:rFonts w:ascii="Calibri" w:hAnsi="Calibri"/>
        </w:rPr>
      </w:pPr>
      <w:r w:rsidRPr="00722C5A">
        <w:rPr>
          <w:rFonts w:ascii="Calibri" w:hAnsi="Calibri"/>
        </w:rPr>
        <w:t xml:space="preserve"> Με το άρθρο 55</w:t>
      </w:r>
      <w:r>
        <w:rPr>
          <w:rFonts w:ascii="Calibri" w:hAnsi="Calibri"/>
        </w:rPr>
        <w:t>,</w:t>
      </w:r>
      <w:r w:rsidRPr="00722C5A">
        <w:rPr>
          <w:rFonts w:ascii="Calibri" w:hAnsi="Calibri"/>
        </w:rPr>
        <w:t xml:space="preserve"> γίνεται δυνατή η διάθε</w:t>
      </w:r>
      <w:r>
        <w:rPr>
          <w:rFonts w:ascii="Calibri" w:hAnsi="Calibri"/>
        </w:rPr>
        <w:t>ση φαρμάκων υψηλού κόστους στα Ι</w:t>
      </w:r>
      <w:r w:rsidRPr="00722C5A">
        <w:rPr>
          <w:rFonts w:ascii="Calibri" w:hAnsi="Calibri"/>
        </w:rPr>
        <w:t>διωτικά φαρμακεία</w:t>
      </w:r>
      <w:r>
        <w:rPr>
          <w:rFonts w:ascii="Calibri" w:hAnsi="Calibri"/>
        </w:rPr>
        <w:t>.</w:t>
      </w:r>
      <w:r w:rsidRPr="00722C5A">
        <w:rPr>
          <w:rFonts w:ascii="Calibri" w:hAnsi="Calibri"/>
        </w:rPr>
        <w:t xml:space="preserve"> Με τον τρόπο αυτό</w:t>
      </w:r>
      <w:r>
        <w:rPr>
          <w:rFonts w:ascii="Calibri" w:hAnsi="Calibri"/>
        </w:rPr>
        <w:t>,</w:t>
      </w:r>
      <w:r w:rsidRPr="00722C5A">
        <w:rPr>
          <w:rFonts w:ascii="Calibri" w:hAnsi="Calibri"/>
        </w:rPr>
        <w:t xml:space="preserve"> γίνεται ευκολότερη η έγκαιρη διάθεση κρίσιμων φαρμάκων στους ασθενείς</w:t>
      </w:r>
      <w:r>
        <w:rPr>
          <w:rFonts w:ascii="Calibri" w:hAnsi="Calibri"/>
        </w:rPr>
        <w:t>,</w:t>
      </w:r>
      <w:r w:rsidRPr="00722C5A">
        <w:rPr>
          <w:rFonts w:ascii="Calibri" w:hAnsi="Calibri"/>
        </w:rPr>
        <w:t xml:space="preserve"> καθώς αυτά θα αποστέλλονται άμεσα από τις φαρμακαποθήκες με έξοδα του ΕΟΠΥΥ</w:t>
      </w:r>
      <w:r>
        <w:rPr>
          <w:rFonts w:ascii="Calibri" w:hAnsi="Calibri"/>
        </w:rPr>
        <w:t>.</w:t>
      </w:r>
    </w:p>
    <w:p w14:paraId="6F68DACB" w14:textId="77777777" w:rsidR="00A56ED5" w:rsidRDefault="00A56ED5" w:rsidP="00512827">
      <w:pPr>
        <w:spacing w:line="276" w:lineRule="auto"/>
        <w:ind w:firstLine="720"/>
        <w:jc w:val="both"/>
        <w:rPr>
          <w:rFonts w:ascii="Calibri" w:hAnsi="Calibri"/>
        </w:rPr>
      </w:pPr>
      <w:r w:rsidRPr="00722C5A">
        <w:rPr>
          <w:rFonts w:ascii="Calibri" w:hAnsi="Calibri"/>
        </w:rPr>
        <w:t xml:space="preserve"> Με το άρθρο 56</w:t>
      </w:r>
      <w:r>
        <w:rPr>
          <w:rFonts w:ascii="Calibri" w:hAnsi="Calibri"/>
        </w:rPr>
        <w:t>,</w:t>
      </w:r>
      <w:r w:rsidRPr="00722C5A">
        <w:rPr>
          <w:rFonts w:ascii="Calibri" w:hAnsi="Calibri"/>
        </w:rPr>
        <w:t xml:space="preserve"> αναμορφώνεται το πλαίσιο μεταφοράς των φερόμενων ως ψυχικά ασθενών</w:t>
      </w:r>
      <w:r>
        <w:rPr>
          <w:rFonts w:ascii="Calibri" w:hAnsi="Calibri"/>
        </w:rPr>
        <w:t>,</w:t>
      </w:r>
      <w:r w:rsidRPr="00722C5A">
        <w:rPr>
          <w:rFonts w:ascii="Calibri" w:hAnsi="Calibri"/>
        </w:rPr>
        <w:t xml:space="preserve"> κατά τη διαδικασία ακούσια νοσηλείας με την αξιοποίηση του ΕΚΑΒ</w:t>
      </w:r>
      <w:r>
        <w:rPr>
          <w:rFonts w:ascii="Calibri" w:hAnsi="Calibri"/>
        </w:rPr>
        <w:t>,</w:t>
      </w:r>
      <w:r w:rsidRPr="00722C5A">
        <w:rPr>
          <w:rFonts w:ascii="Calibri" w:hAnsi="Calibri"/>
        </w:rPr>
        <w:t xml:space="preserve"> προκειμένου να διασφαλίζεται η αξιοπρέπεια και η προστασία των δικαιωμάτων </w:t>
      </w:r>
      <w:r>
        <w:rPr>
          <w:rFonts w:ascii="Calibri" w:hAnsi="Calibri"/>
        </w:rPr>
        <w:t>τους,</w:t>
      </w:r>
      <w:r w:rsidRPr="00722C5A">
        <w:rPr>
          <w:rFonts w:ascii="Calibri" w:hAnsi="Calibri"/>
        </w:rPr>
        <w:t xml:space="preserve"> σε όλα τα επίπεδα της διαδικασίας</w:t>
      </w:r>
      <w:r>
        <w:rPr>
          <w:rFonts w:ascii="Calibri" w:hAnsi="Calibri"/>
        </w:rPr>
        <w:t>.</w:t>
      </w:r>
    </w:p>
    <w:p w14:paraId="249EA2BF" w14:textId="5E2BA1D3" w:rsidR="00A56ED5" w:rsidRDefault="00A56ED5" w:rsidP="00512827">
      <w:pPr>
        <w:spacing w:line="276" w:lineRule="auto"/>
        <w:ind w:firstLine="720"/>
        <w:jc w:val="both"/>
        <w:rPr>
          <w:rFonts w:ascii="Calibri" w:hAnsi="Calibri"/>
        </w:rPr>
      </w:pPr>
      <w:r>
        <w:rPr>
          <w:rFonts w:ascii="Calibri" w:hAnsi="Calibri"/>
        </w:rPr>
        <w:t>Τ</w:t>
      </w:r>
      <w:r w:rsidRPr="00722C5A">
        <w:rPr>
          <w:rFonts w:ascii="Calibri" w:hAnsi="Calibri"/>
        </w:rPr>
        <w:t>ο άρθρο 57</w:t>
      </w:r>
      <w:r>
        <w:rPr>
          <w:rFonts w:ascii="Calibri" w:hAnsi="Calibri"/>
        </w:rPr>
        <w:t>,</w:t>
      </w:r>
      <w:r w:rsidRPr="00722C5A">
        <w:rPr>
          <w:rFonts w:ascii="Calibri" w:hAnsi="Calibri"/>
        </w:rPr>
        <w:t xml:space="preserve"> παρατεί</w:t>
      </w:r>
      <w:r>
        <w:rPr>
          <w:rFonts w:ascii="Calibri" w:hAnsi="Calibri"/>
        </w:rPr>
        <w:t xml:space="preserve">νει την παραμονή στην υπηρεσία </w:t>
      </w:r>
      <w:r w:rsidR="00BA19DB">
        <w:rPr>
          <w:rFonts w:ascii="Calibri" w:hAnsi="Calibri"/>
        </w:rPr>
        <w:t>ι</w:t>
      </w:r>
      <w:r>
        <w:rPr>
          <w:rFonts w:ascii="Calibri" w:hAnsi="Calibri"/>
        </w:rPr>
        <w:t xml:space="preserve">ατρών </w:t>
      </w:r>
      <w:r w:rsidR="00BA19DB">
        <w:rPr>
          <w:rFonts w:ascii="Calibri" w:hAnsi="Calibri"/>
        </w:rPr>
        <w:t>κ</w:t>
      </w:r>
      <w:r w:rsidRPr="00722C5A">
        <w:rPr>
          <w:rFonts w:ascii="Calibri" w:hAnsi="Calibri"/>
        </w:rPr>
        <w:t>λάδου Ε</w:t>
      </w:r>
      <w:r>
        <w:rPr>
          <w:rFonts w:ascii="Calibri" w:hAnsi="Calibri"/>
        </w:rPr>
        <w:t>.</w:t>
      </w:r>
      <w:r w:rsidRPr="00722C5A">
        <w:rPr>
          <w:rFonts w:ascii="Calibri" w:hAnsi="Calibri"/>
        </w:rPr>
        <w:t>Σ</w:t>
      </w:r>
      <w:r>
        <w:rPr>
          <w:rFonts w:ascii="Calibri" w:hAnsi="Calibri"/>
        </w:rPr>
        <w:t>.</w:t>
      </w:r>
      <w:r w:rsidRPr="00722C5A">
        <w:rPr>
          <w:rFonts w:ascii="Calibri" w:hAnsi="Calibri"/>
        </w:rPr>
        <w:t>Υ</w:t>
      </w:r>
      <w:r>
        <w:rPr>
          <w:rFonts w:ascii="Calibri" w:hAnsi="Calibri"/>
        </w:rPr>
        <w:t xml:space="preserve">. και </w:t>
      </w:r>
      <w:r w:rsidR="00BA19DB">
        <w:rPr>
          <w:rFonts w:ascii="Calibri" w:hAnsi="Calibri"/>
        </w:rPr>
        <w:t>ι</w:t>
      </w:r>
      <w:r>
        <w:rPr>
          <w:rFonts w:ascii="Calibri" w:hAnsi="Calibri"/>
        </w:rPr>
        <w:t xml:space="preserve">ατρών </w:t>
      </w:r>
      <w:r w:rsidR="00BA19DB">
        <w:rPr>
          <w:rFonts w:ascii="Calibri" w:hAnsi="Calibri"/>
        </w:rPr>
        <w:t>δ</w:t>
      </w:r>
      <w:r>
        <w:rPr>
          <w:rFonts w:ascii="Calibri" w:hAnsi="Calibri"/>
        </w:rPr>
        <w:t xml:space="preserve">ημόσιας </w:t>
      </w:r>
      <w:r w:rsidR="00BA19DB">
        <w:rPr>
          <w:rFonts w:ascii="Calibri" w:hAnsi="Calibri"/>
        </w:rPr>
        <w:t>υ</w:t>
      </w:r>
      <w:r w:rsidRPr="00722C5A">
        <w:rPr>
          <w:rFonts w:ascii="Calibri" w:hAnsi="Calibri"/>
        </w:rPr>
        <w:t>γείας Ε</w:t>
      </w:r>
      <w:r>
        <w:rPr>
          <w:rFonts w:ascii="Calibri" w:hAnsi="Calibri"/>
        </w:rPr>
        <w:t>.</w:t>
      </w:r>
      <w:r w:rsidRPr="00722C5A">
        <w:rPr>
          <w:rFonts w:ascii="Calibri" w:hAnsi="Calibri"/>
        </w:rPr>
        <w:t>Σ</w:t>
      </w:r>
      <w:r>
        <w:rPr>
          <w:rFonts w:ascii="Calibri" w:hAnsi="Calibri"/>
        </w:rPr>
        <w:t>.</w:t>
      </w:r>
      <w:r w:rsidRPr="00722C5A">
        <w:rPr>
          <w:rFonts w:ascii="Calibri" w:hAnsi="Calibri"/>
        </w:rPr>
        <w:t>Υ</w:t>
      </w:r>
      <w:r>
        <w:rPr>
          <w:rFonts w:ascii="Calibri" w:hAnsi="Calibri"/>
        </w:rPr>
        <w:t>.,</w:t>
      </w:r>
      <w:r w:rsidRPr="00722C5A">
        <w:rPr>
          <w:rFonts w:ascii="Calibri" w:hAnsi="Calibri"/>
        </w:rPr>
        <w:t xml:space="preserve"> μετά τη συμπλήρωση του ορίου ηλικίας για συνταξιοδότηση</w:t>
      </w:r>
      <w:r>
        <w:rPr>
          <w:rFonts w:ascii="Calibri" w:hAnsi="Calibri"/>
        </w:rPr>
        <w:t>,</w:t>
      </w:r>
      <w:r w:rsidRPr="00722C5A">
        <w:rPr>
          <w:rFonts w:ascii="Calibri" w:hAnsi="Calibri"/>
        </w:rPr>
        <w:t xml:space="preserve"> στα έτη 2025 και </w:t>
      </w:r>
      <w:r>
        <w:rPr>
          <w:rFonts w:ascii="Calibri" w:hAnsi="Calibri"/>
        </w:rPr>
        <w:t>20</w:t>
      </w:r>
      <w:r w:rsidRPr="00722C5A">
        <w:rPr>
          <w:rFonts w:ascii="Calibri" w:hAnsi="Calibri"/>
        </w:rPr>
        <w:t>26</w:t>
      </w:r>
      <w:r>
        <w:rPr>
          <w:rFonts w:ascii="Calibri" w:hAnsi="Calibri"/>
        </w:rPr>
        <w:t>.</w:t>
      </w:r>
      <w:r w:rsidRPr="00722C5A">
        <w:rPr>
          <w:rFonts w:ascii="Calibri" w:hAnsi="Calibri"/>
        </w:rPr>
        <w:t xml:space="preserve"> Πιο συγκεκριμένα</w:t>
      </w:r>
      <w:r>
        <w:rPr>
          <w:rFonts w:ascii="Calibri" w:hAnsi="Calibri"/>
        </w:rPr>
        <w:t>,</w:t>
      </w:r>
      <w:r w:rsidRPr="00722C5A">
        <w:rPr>
          <w:rFonts w:ascii="Calibri" w:hAnsi="Calibri"/>
        </w:rPr>
        <w:t xml:space="preserve"> οι ιατροί των ως άνω κατηγοριών</w:t>
      </w:r>
      <w:r>
        <w:rPr>
          <w:rFonts w:ascii="Calibri" w:hAnsi="Calibri"/>
        </w:rPr>
        <w:t>,</w:t>
      </w:r>
      <w:r w:rsidRPr="00722C5A">
        <w:rPr>
          <w:rFonts w:ascii="Calibri" w:hAnsi="Calibri"/>
        </w:rPr>
        <w:t xml:space="preserve"> μπορούν να </w:t>
      </w:r>
      <w:r w:rsidRPr="00722C5A">
        <w:rPr>
          <w:rFonts w:ascii="Calibri" w:hAnsi="Calibri"/>
        </w:rPr>
        <w:lastRenderedPageBreak/>
        <w:t>παραμείνουν στην υπηρεσία για την άσκηση κλινικού ή εργαστηριακού έργου</w:t>
      </w:r>
      <w:r>
        <w:rPr>
          <w:rFonts w:ascii="Calibri" w:hAnsi="Calibri"/>
        </w:rPr>
        <w:t xml:space="preserve">, χωρίς την άσκηση </w:t>
      </w:r>
      <w:r w:rsidR="00BA19DB">
        <w:rPr>
          <w:rFonts w:ascii="Calibri" w:hAnsi="Calibri"/>
        </w:rPr>
        <w:t>δ</w:t>
      </w:r>
      <w:r>
        <w:rPr>
          <w:rFonts w:ascii="Calibri" w:hAnsi="Calibri"/>
        </w:rPr>
        <w:t xml:space="preserve">ιευθυντικών ή </w:t>
      </w:r>
      <w:r w:rsidR="00BA19DB">
        <w:rPr>
          <w:rFonts w:ascii="Calibri" w:hAnsi="Calibri"/>
        </w:rPr>
        <w:t>δ</w:t>
      </w:r>
      <w:r w:rsidRPr="00722C5A">
        <w:rPr>
          <w:rFonts w:ascii="Calibri" w:hAnsi="Calibri"/>
        </w:rPr>
        <w:t>ιοικητικών καθηκόντων</w:t>
      </w:r>
      <w:r>
        <w:rPr>
          <w:rFonts w:ascii="Calibri" w:hAnsi="Calibri"/>
        </w:rPr>
        <w:t>.</w:t>
      </w:r>
    </w:p>
    <w:p w14:paraId="74D63CBF" w14:textId="0C41A950" w:rsidR="00A56ED5" w:rsidRDefault="00A56ED5" w:rsidP="00512827">
      <w:pPr>
        <w:spacing w:line="276" w:lineRule="auto"/>
        <w:ind w:firstLine="720"/>
        <w:jc w:val="both"/>
        <w:rPr>
          <w:rFonts w:ascii="Calibri" w:hAnsi="Calibri"/>
        </w:rPr>
      </w:pPr>
      <w:r w:rsidRPr="00722C5A">
        <w:rPr>
          <w:rFonts w:ascii="Calibri" w:hAnsi="Calibri"/>
        </w:rPr>
        <w:t xml:space="preserve"> Με το άρθρο 58</w:t>
      </w:r>
      <w:r>
        <w:rPr>
          <w:rFonts w:ascii="Calibri" w:hAnsi="Calibri"/>
        </w:rPr>
        <w:t>,</w:t>
      </w:r>
      <w:r w:rsidRPr="00722C5A">
        <w:rPr>
          <w:rFonts w:ascii="Calibri" w:hAnsi="Calibri"/>
        </w:rPr>
        <w:t xml:space="preserve"> επιδιώκεται η αντιμετώπιση του ζητήματος πλήρωσης θέσεων</w:t>
      </w:r>
      <w:r>
        <w:rPr>
          <w:rFonts w:ascii="Calibri" w:hAnsi="Calibri"/>
        </w:rPr>
        <w:t xml:space="preserve">, </w:t>
      </w:r>
      <w:r w:rsidR="00BA19DB">
        <w:rPr>
          <w:rFonts w:ascii="Calibri" w:hAnsi="Calibri"/>
        </w:rPr>
        <w:t>ε</w:t>
      </w:r>
      <w:r>
        <w:rPr>
          <w:rFonts w:ascii="Calibri" w:hAnsi="Calibri"/>
        </w:rPr>
        <w:t xml:space="preserve">ιδικευμένων </w:t>
      </w:r>
      <w:r w:rsidR="00BA19DB">
        <w:rPr>
          <w:rFonts w:ascii="Calibri" w:hAnsi="Calibri"/>
        </w:rPr>
        <w:t>ι</w:t>
      </w:r>
      <w:r>
        <w:rPr>
          <w:rFonts w:ascii="Calibri" w:hAnsi="Calibri"/>
        </w:rPr>
        <w:t>ατρών σε Μονάδες Εντατικής Θ</w:t>
      </w:r>
      <w:r w:rsidRPr="00722C5A">
        <w:rPr>
          <w:rFonts w:ascii="Calibri" w:hAnsi="Calibri"/>
        </w:rPr>
        <w:t>εραπείας</w:t>
      </w:r>
      <w:r>
        <w:rPr>
          <w:rFonts w:ascii="Calibri" w:hAnsi="Calibri"/>
        </w:rPr>
        <w:t xml:space="preserve"> ή Μονάδες Εντατικής Νοσηλείας Ν</w:t>
      </w:r>
      <w:r w:rsidRPr="00722C5A">
        <w:rPr>
          <w:rFonts w:ascii="Calibri" w:hAnsi="Calibri"/>
        </w:rPr>
        <w:t>εογνών</w:t>
      </w:r>
      <w:r>
        <w:rPr>
          <w:rFonts w:ascii="Calibri" w:hAnsi="Calibri"/>
        </w:rPr>
        <w:t>,</w:t>
      </w:r>
      <w:r w:rsidRPr="00722C5A">
        <w:rPr>
          <w:rFonts w:ascii="Calibri" w:hAnsi="Calibri"/>
        </w:rPr>
        <w:t xml:space="preserve"> το οποίο συνδέεται με την απόκτηση πιστοποιητικού εξειδίκευσης λόγω διαφορετικών καθεστώτων</w:t>
      </w:r>
      <w:r>
        <w:rPr>
          <w:rFonts w:ascii="Calibri" w:hAnsi="Calibri"/>
        </w:rPr>
        <w:t>,</w:t>
      </w:r>
      <w:r w:rsidRPr="00722C5A">
        <w:rPr>
          <w:rFonts w:ascii="Calibri" w:hAnsi="Calibri"/>
        </w:rPr>
        <w:t xml:space="preserve"> που εφαρμόζονται σε ιατρούς δ</w:t>
      </w:r>
      <w:r>
        <w:rPr>
          <w:rFonts w:ascii="Calibri" w:hAnsi="Calibri"/>
        </w:rPr>
        <w:t>ιορισμένους πριν και μετά την 06/</w:t>
      </w:r>
      <w:r w:rsidRPr="00722C5A">
        <w:rPr>
          <w:rFonts w:ascii="Calibri" w:hAnsi="Calibri"/>
        </w:rPr>
        <w:t>12</w:t>
      </w:r>
      <w:r>
        <w:rPr>
          <w:rFonts w:ascii="Calibri" w:hAnsi="Calibri"/>
        </w:rPr>
        <w:t>/</w:t>
      </w:r>
      <w:r w:rsidRPr="00722C5A">
        <w:rPr>
          <w:rFonts w:ascii="Calibri" w:hAnsi="Calibri"/>
        </w:rPr>
        <w:t>2022</w:t>
      </w:r>
      <w:r>
        <w:rPr>
          <w:rFonts w:ascii="Calibri" w:hAnsi="Calibri"/>
        </w:rPr>
        <w:t>.</w:t>
      </w:r>
    </w:p>
    <w:p w14:paraId="59E5508A" w14:textId="4FAE483B" w:rsidR="00A56ED5" w:rsidRDefault="00A56ED5" w:rsidP="00512827">
      <w:pPr>
        <w:spacing w:line="276" w:lineRule="auto"/>
        <w:ind w:firstLine="720"/>
        <w:jc w:val="both"/>
        <w:rPr>
          <w:rFonts w:ascii="Calibri" w:hAnsi="Calibri"/>
        </w:rPr>
      </w:pPr>
      <w:r>
        <w:rPr>
          <w:rFonts w:ascii="Calibri" w:hAnsi="Calibri"/>
        </w:rPr>
        <w:t xml:space="preserve"> Δ</w:t>
      </w:r>
      <w:r w:rsidRPr="00722C5A">
        <w:rPr>
          <w:rFonts w:ascii="Calibri" w:hAnsi="Calibri"/>
        </w:rPr>
        <w:t>υνάμει του άρθρου 59</w:t>
      </w:r>
      <w:r>
        <w:rPr>
          <w:rFonts w:ascii="Calibri" w:hAnsi="Calibri"/>
        </w:rPr>
        <w:t>, παρέχεται στο προσωπικό Π</w:t>
      </w:r>
      <w:r w:rsidRPr="00722C5A">
        <w:rPr>
          <w:rFonts w:ascii="Calibri" w:hAnsi="Calibri"/>
        </w:rPr>
        <w:t>.Ε</w:t>
      </w:r>
      <w:r>
        <w:rPr>
          <w:rFonts w:ascii="Calibri" w:hAnsi="Calibri"/>
        </w:rPr>
        <w:t>. Ακτινολογίας, Ακτινοθεραπείας και Τ</w:t>
      </w:r>
      <w:r w:rsidRPr="00722C5A">
        <w:rPr>
          <w:rFonts w:ascii="Calibri" w:hAnsi="Calibri"/>
        </w:rPr>
        <w:t>.Ε</w:t>
      </w:r>
      <w:r>
        <w:rPr>
          <w:rFonts w:ascii="Calibri" w:hAnsi="Calibri"/>
        </w:rPr>
        <w:t>. Ραδ</w:t>
      </w:r>
      <w:r w:rsidRPr="00722C5A">
        <w:rPr>
          <w:rFonts w:ascii="Calibri" w:hAnsi="Calibri"/>
        </w:rPr>
        <w:t>ιολογίας</w:t>
      </w:r>
      <w:r>
        <w:rPr>
          <w:rFonts w:ascii="Calibri" w:hAnsi="Calibri"/>
        </w:rPr>
        <w:t>, Α</w:t>
      </w:r>
      <w:r w:rsidRPr="00722C5A">
        <w:rPr>
          <w:rFonts w:ascii="Calibri" w:hAnsi="Calibri"/>
        </w:rPr>
        <w:t>κτινολογίας του Ε</w:t>
      </w:r>
      <w:r>
        <w:rPr>
          <w:rFonts w:ascii="Calibri" w:hAnsi="Calibri"/>
        </w:rPr>
        <w:t>.</w:t>
      </w:r>
      <w:r w:rsidRPr="00722C5A">
        <w:rPr>
          <w:rFonts w:ascii="Calibri" w:hAnsi="Calibri"/>
        </w:rPr>
        <w:t>Σ</w:t>
      </w:r>
      <w:r>
        <w:rPr>
          <w:rFonts w:ascii="Calibri" w:hAnsi="Calibri"/>
        </w:rPr>
        <w:t>.</w:t>
      </w:r>
      <w:r w:rsidRPr="00722C5A">
        <w:rPr>
          <w:rFonts w:ascii="Calibri" w:hAnsi="Calibri"/>
        </w:rPr>
        <w:t>Υ</w:t>
      </w:r>
      <w:r>
        <w:rPr>
          <w:rFonts w:ascii="Calibri" w:hAnsi="Calibri"/>
        </w:rPr>
        <w:t>.,</w:t>
      </w:r>
      <w:r w:rsidRPr="00722C5A">
        <w:rPr>
          <w:rFonts w:ascii="Calibri" w:hAnsi="Calibri"/>
        </w:rPr>
        <w:t xml:space="preserve"> η δυνατότητα διενέργειας εφημεριών μικτού τύπου και ετοιμότητας</w:t>
      </w:r>
      <w:r>
        <w:rPr>
          <w:rFonts w:ascii="Calibri" w:hAnsi="Calibri"/>
        </w:rPr>
        <w:t>,</w:t>
      </w:r>
      <w:r w:rsidRPr="00722C5A">
        <w:rPr>
          <w:rFonts w:ascii="Calibri" w:hAnsi="Calibri"/>
        </w:rPr>
        <w:t xml:space="preserve"> με σκοπό τη διασφάλιση τ</w:t>
      </w:r>
      <w:r>
        <w:rPr>
          <w:rFonts w:ascii="Calibri" w:hAnsi="Calibri"/>
        </w:rPr>
        <w:t xml:space="preserve">ης απρόσκοπτης λειτουργίας των </w:t>
      </w:r>
      <w:r w:rsidR="00BA19DB">
        <w:rPr>
          <w:rFonts w:ascii="Calibri" w:hAnsi="Calibri"/>
        </w:rPr>
        <w:t>δ</w:t>
      </w:r>
      <w:r w:rsidRPr="00722C5A">
        <w:rPr>
          <w:rFonts w:ascii="Calibri" w:hAnsi="Calibri"/>
        </w:rPr>
        <w:t>ομών όπου υπηρετούν</w:t>
      </w:r>
      <w:r>
        <w:rPr>
          <w:rFonts w:ascii="Calibri" w:hAnsi="Calibri"/>
        </w:rPr>
        <w:t>.</w:t>
      </w:r>
    </w:p>
    <w:p w14:paraId="4D4FA05D" w14:textId="1DFC997C" w:rsidR="00A56ED5" w:rsidRDefault="00A56ED5" w:rsidP="00512827">
      <w:pPr>
        <w:spacing w:line="276" w:lineRule="auto"/>
        <w:ind w:firstLine="720"/>
        <w:jc w:val="both"/>
        <w:rPr>
          <w:rFonts w:ascii="Calibri" w:hAnsi="Calibri"/>
        </w:rPr>
      </w:pPr>
      <w:r w:rsidRPr="00722C5A">
        <w:rPr>
          <w:rFonts w:ascii="Calibri" w:hAnsi="Calibri"/>
        </w:rPr>
        <w:t xml:space="preserve"> Με το άρθρο 61</w:t>
      </w:r>
      <w:r>
        <w:rPr>
          <w:rFonts w:ascii="Calibri" w:hAnsi="Calibri"/>
        </w:rPr>
        <w:t>,</w:t>
      </w:r>
      <w:r w:rsidRPr="00722C5A">
        <w:rPr>
          <w:rFonts w:ascii="Calibri" w:hAnsi="Calibri"/>
        </w:rPr>
        <w:t xml:space="preserve"> προβλέπετα</w:t>
      </w:r>
      <w:r>
        <w:rPr>
          <w:rFonts w:ascii="Calibri" w:hAnsi="Calibri"/>
        </w:rPr>
        <w:t xml:space="preserve">ι η δυνατότητα μεταφοράς κενών </w:t>
      </w:r>
      <w:r w:rsidR="00BA19DB">
        <w:rPr>
          <w:rFonts w:ascii="Calibri" w:hAnsi="Calibri"/>
        </w:rPr>
        <w:t>ο</w:t>
      </w:r>
      <w:r>
        <w:rPr>
          <w:rFonts w:ascii="Calibri" w:hAnsi="Calibri"/>
        </w:rPr>
        <w:t>ργανικών θέσεων ν</w:t>
      </w:r>
      <w:r w:rsidRPr="00722C5A">
        <w:rPr>
          <w:rFonts w:ascii="Calibri" w:hAnsi="Calibri"/>
        </w:rPr>
        <w:t>οσηλευτικού και λ</w:t>
      </w:r>
      <w:r>
        <w:rPr>
          <w:rFonts w:ascii="Calibri" w:hAnsi="Calibri"/>
        </w:rPr>
        <w:t>οιπών κλάδων προσωπικού από τα Π</w:t>
      </w:r>
      <w:r w:rsidRPr="00722C5A">
        <w:rPr>
          <w:rFonts w:ascii="Calibri" w:hAnsi="Calibri"/>
        </w:rPr>
        <w:t>ανεπιστημιακά</w:t>
      </w:r>
      <w:r>
        <w:rPr>
          <w:rFonts w:ascii="Calibri" w:hAnsi="Calibri"/>
        </w:rPr>
        <w:t>, και Γενικά Ν</w:t>
      </w:r>
      <w:r w:rsidRPr="00722C5A">
        <w:rPr>
          <w:rFonts w:ascii="Calibri" w:hAnsi="Calibri"/>
        </w:rPr>
        <w:t>οσοκομεία του Ε</w:t>
      </w:r>
      <w:r>
        <w:rPr>
          <w:rFonts w:ascii="Calibri" w:hAnsi="Calibri"/>
        </w:rPr>
        <w:t>.</w:t>
      </w:r>
      <w:r w:rsidRPr="00722C5A">
        <w:rPr>
          <w:rFonts w:ascii="Calibri" w:hAnsi="Calibri"/>
        </w:rPr>
        <w:t>Σ</w:t>
      </w:r>
      <w:r>
        <w:rPr>
          <w:rFonts w:ascii="Calibri" w:hAnsi="Calibri"/>
        </w:rPr>
        <w:t>.</w:t>
      </w:r>
      <w:r w:rsidRPr="00722C5A">
        <w:rPr>
          <w:rFonts w:ascii="Calibri" w:hAnsi="Calibri"/>
        </w:rPr>
        <w:t>Υ</w:t>
      </w:r>
      <w:r>
        <w:rPr>
          <w:rFonts w:ascii="Calibri" w:hAnsi="Calibri"/>
        </w:rPr>
        <w:t>.,</w:t>
      </w:r>
      <w:r w:rsidRPr="00722C5A">
        <w:rPr>
          <w:rFonts w:ascii="Calibri" w:hAnsi="Calibri"/>
        </w:rPr>
        <w:t xml:space="preserve"> στις οικείες </w:t>
      </w:r>
      <w:r>
        <w:rPr>
          <w:rFonts w:ascii="Calibri" w:hAnsi="Calibri"/>
        </w:rPr>
        <w:t xml:space="preserve">Υ.Π.Ε., </w:t>
      </w:r>
      <w:r w:rsidRPr="00722C5A">
        <w:rPr>
          <w:rFonts w:ascii="Calibri" w:hAnsi="Calibri"/>
        </w:rPr>
        <w:t xml:space="preserve">μετά από εισήγηση του αρμόδιου διοικητή </w:t>
      </w:r>
      <w:r>
        <w:rPr>
          <w:rFonts w:ascii="Calibri" w:hAnsi="Calibri"/>
        </w:rPr>
        <w:t xml:space="preserve">Υ.Π.Ε., για τις ανάγκες του οικείου </w:t>
      </w:r>
      <w:r w:rsidR="00BA19DB">
        <w:rPr>
          <w:rFonts w:ascii="Calibri" w:hAnsi="Calibri"/>
        </w:rPr>
        <w:t>π</w:t>
      </w:r>
      <w:r>
        <w:rPr>
          <w:rFonts w:ascii="Calibri" w:hAnsi="Calibri"/>
        </w:rPr>
        <w:t xml:space="preserve">εριφερειακού </w:t>
      </w:r>
      <w:r w:rsidR="00BA19DB">
        <w:rPr>
          <w:rFonts w:ascii="Calibri" w:hAnsi="Calibri"/>
        </w:rPr>
        <w:t>δ</w:t>
      </w:r>
      <w:r>
        <w:rPr>
          <w:rFonts w:ascii="Calibri" w:hAnsi="Calibri"/>
        </w:rPr>
        <w:t xml:space="preserve">ικτύου </w:t>
      </w:r>
      <w:r w:rsidR="00BA19DB">
        <w:rPr>
          <w:rFonts w:ascii="Calibri" w:hAnsi="Calibri"/>
        </w:rPr>
        <w:t>υ</w:t>
      </w:r>
      <w:r>
        <w:rPr>
          <w:rFonts w:ascii="Calibri" w:hAnsi="Calibri"/>
        </w:rPr>
        <w:t xml:space="preserve">πηρεσιών </w:t>
      </w:r>
      <w:r w:rsidR="00BA19DB">
        <w:rPr>
          <w:rFonts w:ascii="Calibri" w:hAnsi="Calibri"/>
        </w:rPr>
        <w:t>ψ</w:t>
      </w:r>
      <w:r>
        <w:rPr>
          <w:rFonts w:ascii="Calibri" w:hAnsi="Calibri"/>
        </w:rPr>
        <w:t xml:space="preserve">υχικής </w:t>
      </w:r>
      <w:r w:rsidR="00BA19DB">
        <w:rPr>
          <w:rFonts w:ascii="Calibri" w:hAnsi="Calibri"/>
        </w:rPr>
        <w:t>υ</w:t>
      </w:r>
      <w:r w:rsidRPr="00722C5A">
        <w:rPr>
          <w:rFonts w:ascii="Calibri" w:hAnsi="Calibri"/>
        </w:rPr>
        <w:t>γείας</w:t>
      </w:r>
      <w:r>
        <w:rPr>
          <w:rFonts w:ascii="Calibri" w:hAnsi="Calibri"/>
        </w:rPr>
        <w:t>.</w:t>
      </w:r>
    </w:p>
    <w:p w14:paraId="02C7EEA6" w14:textId="77777777" w:rsidR="00A56ED5" w:rsidRPr="0074490A" w:rsidRDefault="00A56ED5" w:rsidP="00512827">
      <w:pPr>
        <w:spacing w:line="276" w:lineRule="auto"/>
        <w:ind w:firstLine="720"/>
        <w:jc w:val="both"/>
        <w:rPr>
          <w:rFonts w:ascii="Calibri" w:hAnsi="Calibri"/>
        </w:rPr>
      </w:pPr>
      <w:r w:rsidRPr="00722C5A">
        <w:rPr>
          <w:rFonts w:ascii="Calibri" w:hAnsi="Calibri"/>
        </w:rPr>
        <w:t xml:space="preserve"> Με το άρθρο 64</w:t>
      </w:r>
      <w:r>
        <w:rPr>
          <w:rFonts w:ascii="Calibri" w:hAnsi="Calibri"/>
        </w:rPr>
        <w:t>,</w:t>
      </w:r>
      <w:r w:rsidRPr="00722C5A">
        <w:rPr>
          <w:rFonts w:ascii="Calibri" w:hAnsi="Calibri"/>
        </w:rPr>
        <w:t xml:space="preserve"> επιδιώκεται η διευκόλυνση της κινητικότητας των υπαλλήλων που ανήκουν στο νοσηλευτικό</w:t>
      </w:r>
      <w:r>
        <w:rPr>
          <w:rFonts w:ascii="Calibri" w:hAnsi="Calibri"/>
        </w:rPr>
        <w:t>, παρ</w:t>
      </w:r>
      <w:r w:rsidRPr="00722C5A">
        <w:rPr>
          <w:rFonts w:ascii="Calibri" w:hAnsi="Calibri"/>
        </w:rPr>
        <w:t>α</w:t>
      </w:r>
      <w:r>
        <w:rPr>
          <w:rFonts w:ascii="Calibri" w:hAnsi="Calibri"/>
        </w:rPr>
        <w:t>ϊ</w:t>
      </w:r>
      <w:r w:rsidRPr="00722C5A">
        <w:rPr>
          <w:rFonts w:ascii="Calibri" w:hAnsi="Calibri"/>
        </w:rPr>
        <w:t xml:space="preserve">ατρικό </w:t>
      </w:r>
      <w:r>
        <w:rPr>
          <w:rFonts w:ascii="Calibri" w:hAnsi="Calibri"/>
        </w:rPr>
        <w:t xml:space="preserve">λοιπό </w:t>
      </w:r>
      <w:r w:rsidRPr="00722C5A">
        <w:rPr>
          <w:rFonts w:ascii="Calibri" w:hAnsi="Calibri"/>
        </w:rPr>
        <w:t>προσωπικό και αντιμετωπίζουν οι ίδιοι οι σύζυγοί τους και τα τέκνα τους</w:t>
      </w:r>
      <w:r>
        <w:rPr>
          <w:rFonts w:ascii="Calibri" w:hAnsi="Calibri"/>
        </w:rPr>
        <w:t xml:space="preserve"> ι</w:t>
      </w:r>
      <w:r w:rsidRPr="00722C5A">
        <w:rPr>
          <w:rFonts w:ascii="Calibri" w:hAnsi="Calibri"/>
        </w:rPr>
        <w:t>διαίτερα σοβαρό πρόβλημα υγείας</w:t>
      </w:r>
      <w:r>
        <w:rPr>
          <w:rFonts w:ascii="Calibri" w:hAnsi="Calibri"/>
        </w:rPr>
        <w:t>.</w:t>
      </w:r>
      <w:r w:rsidRPr="00722C5A">
        <w:rPr>
          <w:rFonts w:ascii="Calibri" w:hAnsi="Calibri"/>
        </w:rPr>
        <w:t xml:space="preserve"> </w:t>
      </w:r>
    </w:p>
    <w:p w14:paraId="645AA950" w14:textId="77777777" w:rsidR="00A56ED5" w:rsidRPr="00BA19DB" w:rsidRDefault="00A56ED5" w:rsidP="00D41AEB">
      <w:pPr>
        <w:spacing w:line="276" w:lineRule="auto"/>
        <w:jc w:val="both"/>
        <w:rPr>
          <w:rFonts w:ascii="Calibri" w:hAnsi="Calibri" w:cs="Calibri"/>
        </w:rPr>
      </w:pPr>
      <w:r w:rsidRPr="00787774">
        <w:rPr>
          <w:rFonts w:cstheme="minorHAnsi"/>
        </w:rPr>
        <w:tab/>
      </w:r>
      <w:r w:rsidRPr="00BA19DB">
        <w:rPr>
          <w:rFonts w:ascii="Calibri" w:hAnsi="Calibri" w:cs="Calibri"/>
        </w:rPr>
        <w:t>Με το άρθρο 65 παρέχεται η δυνατότητα σε γιατρούς του κλάδου ΕΣΥ και Βιολόγους να αποσπώνται από τα νοσοκομεία του ΕΣΥ στο Εργαστήριο Ανοσολογίας και Ιστοσυμβατότητας Μεταμοσχεύσεων του Ωνάσειου Νοσοκομείου.</w:t>
      </w:r>
    </w:p>
    <w:p w14:paraId="051E5947" w14:textId="4D8F116B" w:rsidR="00A56ED5" w:rsidRPr="00BA19DB" w:rsidRDefault="00A56ED5" w:rsidP="00787774">
      <w:pPr>
        <w:spacing w:line="276" w:lineRule="auto"/>
        <w:ind w:firstLine="720"/>
        <w:jc w:val="both"/>
        <w:rPr>
          <w:rFonts w:ascii="Calibri" w:hAnsi="Calibri" w:cs="Calibri"/>
        </w:rPr>
      </w:pPr>
      <w:r w:rsidRPr="00BA19DB">
        <w:rPr>
          <w:rFonts w:ascii="Calibri" w:hAnsi="Calibri" w:cs="Calibri"/>
        </w:rPr>
        <w:t xml:space="preserve">Με το άρθρο 70 θεσπίζεται μια πιο ευέλικτη σε σχέση με το ενιαίο σύστημα κινητικότητας διαδικασία αποσπάσεων για μόνιμους υπαλλήλους και υπαλλήλους ΙΔΑΧ από και προς την </w:t>
      </w:r>
      <w:r w:rsidR="00A42CAC">
        <w:rPr>
          <w:rFonts w:ascii="Calibri" w:hAnsi="Calibri" w:cs="Calibri"/>
        </w:rPr>
        <w:t>κ</w:t>
      </w:r>
      <w:r w:rsidRPr="00BA19DB">
        <w:rPr>
          <w:rFonts w:ascii="Calibri" w:hAnsi="Calibri" w:cs="Calibri"/>
        </w:rPr>
        <w:t xml:space="preserve">εντρική </w:t>
      </w:r>
      <w:r w:rsidR="00A42CAC">
        <w:rPr>
          <w:rFonts w:ascii="Calibri" w:hAnsi="Calibri" w:cs="Calibri"/>
        </w:rPr>
        <w:t>υ</w:t>
      </w:r>
      <w:r w:rsidRPr="00BA19DB">
        <w:rPr>
          <w:rFonts w:ascii="Calibri" w:hAnsi="Calibri" w:cs="Calibri"/>
        </w:rPr>
        <w:t xml:space="preserve">πηρεσία του Υπουργείου Υγείας, τους φορείς παροχής υπηρεσιών υγείας και τους εποπτευόμενους φορείς από το Υπουργείο Υγείας. </w:t>
      </w:r>
    </w:p>
    <w:p w14:paraId="7853ABE4" w14:textId="3648F486" w:rsidR="00A56ED5" w:rsidRPr="00BA19DB" w:rsidRDefault="00A56ED5" w:rsidP="00787774">
      <w:pPr>
        <w:spacing w:line="276" w:lineRule="auto"/>
        <w:ind w:firstLine="720"/>
        <w:jc w:val="both"/>
        <w:rPr>
          <w:rFonts w:ascii="Calibri" w:hAnsi="Calibri" w:cs="Calibri"/>
        </w:rPr>
      </w:pPr>
      <w:r w:rsidRPr="00BA19DB">
        <w:rPr>
          <w:rFonts w:ascii="Calibri" w:hAnsi="Calibri" w:cs="Calibri"/>
        </w:rPr>
        <w:t>Με τα άρθρα 78 έως 84 επιλύονται ζητήματα των Φυσιοθεραπευτών με κυριότερο</w:t>
      </w:r>
      <w:r w:rsidR="00281B16" w:rsidRPr="00281B16">
        <w:rPr>
          <w:rFonts w:ascii="Calibri" w:hAnsi="Calibri" w:cs="Calibri"/>
        </w:rPr>
        <w:t xml:space="preserve"> </w:t>
      </w:r>
      <w:r w:rsidR="00281B16">
        <w:rPr>
          <w:rFonts w:ascii="Calibri" w:hAnsi="Calibri" w:cs="Calibri"/>
        </w:rPr>
        <w:t xml:space="preserve">αυτό </w:t>
      </w:r>
      <w:r w:rsidRPr="00BA19DB">
        <w:rPr>
          <w:rFonts w:ascii="Calibri" w:hAnsi="Calibri" w:cs="Calibri"/>
        </w:rPr>
        <w:t>τη</w:t>
      </w:r>
      <w:r w:rsidR="00281B16">
        <w:rPr>
          <w:rFonts w:ascii="Calibri" w:hAnsi="Calibri" w:cs="Calibri"/>
        </w:rPr>
        <w:t>ς</w:t>
      </w:r>
      <w:r w:rsidRPr="00BA19DB">
        <w:rPr>
          <w:rFonts w:ascii="Calibri" w:hAnsi="Calibri" w:cs="Calibri"/>
        </w:rPr>
        <w:t xml:space="preserve"> σύσταση</w:t>
      </w:r>
      <w:r w:rsidR="00281B16">
        <w:rPr>
          <w:rFonts w:ascii="Calibri" w:hAnsi="Calibri" w:cs="Calibri"/>
        </w:rPr>
        <w:t>ς</w:t>
      </w:r>
      <w:r w:rsidRPr="00BA19DB">
        <w:rPr>
          <w:rFonts w:ascii="Calibri" w:hAnsi="Calibri" w:cs="Calibri"/>
        </w:rPr>
        <w:t xml:space="preserve"> αυτοτελούς τμήματος φυσικοθεραπείας στα μεγάλα νοσοκομεία του ΕΣΥ, το οποίο θα υπάγεται στην οικεία ιατρική υπηρεσία. </w:t>
      </w:r>
    </w:p>
    <w:p w14:paraId="3CF64563" w14:textId="77777777" w:rsidR="00A56ED5" w:rsidRPr="00BA19DB" w:rsidRDefault="00A56ED5" w:rsidP="00787774">
      <w:pPr>
        <w:spacing w:line="276" w:lineRule="auto"/>
        <w:ind w:firstLine="720"/>
        <w:jc w:val="both"/>
        <w:rPr>
          <w:rFonts w:ascii="Calibri" w:hAnsi="Calibri" w:cs="Calibri"/>
        </w:rPr>
      </w:pPr>
      <w:r w:rsidRPr="00BA19DB">
        <w:rPr>
          <w:rFonts w:ascii="Calibri" w:hAnsi="Calibri" w:cs="Calibri"/>
        </w:rPr>
        <w:t>Με το άρθρο 81 προβλέπεται η επιχορήγηση της Ένωσης Ασθενών Ελλάδος, μέσω του τακτικού προϋπολογισμού του Υπουργείου Υγείας, προς κάλυψη των λειτουργικών της δαπανών, ενώ με το άρθρο 89 δίνεται η δυνατότητα τοποθέτησης αθλητών αποφοίτων ιατρικής ως υπεράριθμων για την απόκτηση ειδικότητας.</w:t>
      </w:r>
    </w:p>
    <w:p w14:paraId="4ED0AEAC" w14:textId="77777777" w:rsidR="00A56ED5" w:rsidRPr="00BA19DB" w:rsidRDefault="00A56ED5" w:rsidP="00787774">
      <w:pPr>
        <w:spacing w:line="276" w:lineRule="auto"/>
        <w:ind w:firstLine="720"/>
        <w:jc w:val="both"/>
        <w:rPr>
          <w:rFonts w:ascii="Calibri" w:hAnsi="Calibri" w:cs="Calibri"/>
        </w:rPr>
      </w:pPr>
      <w:r w:rsidRPr="00BA19DB">
        <w:rPr>
          <w:rFonts w:ascii="Calibri" w:hAnsi="Calibri" w:cs="Calibri"/>
        </w:rPr>
        <w:t>Με το άρθρο 90 αντιμετωπίζεται η ανάγκη ενιαίας και συνεχούς λειτουργίας του συστήματος εγγραφής σε προσωπικό ιατρό με την κατάργηση της καταληκτικής προθεσμίας της 1/6/2025. Στόχος είναι η απρόσκοπτη πρόσβαση όλων των πολιτών στις υπηρεσίες υγείας που γίνονται διαθέσιμες μέσω του προσωπικού γιατρού σήμερα, αλλά και στο μέλλον.</w:t>
      </w:r>
    </w:p>
    <w:p w14:paraId="36C9CFCE" w14:textId="77777777" w:rsidR="00A56ED5" w:rsidRPr="00BA19DB" w:rsidRDefault="00A56ED5" w:rsidP="00787774">
      <w:pPr>
        <w:spacing w:line="276" w:lineRule="auto"/>
        <w:ind w:firstLine="720"/>
        <w:jc w:val="both"/>
        <w:rPr>
          <w:rFonts w:ascii="Calibri" w:hAnsi="Calibri" w:cs="Calibri"/>
        </w:rPr>
      </w:pPr>
      <w:r w:rsidRPr="00BA19DB">
        <w:rPr>
          <w:rFonts w:ascii="Calibri" w:hAnsi="Calibri" w:cs="Calibri"/>
        </w:rPr>
        <w:t xml:space="preserve">Με το άρθρο 91 αντιμετωπίζεται η ανάγκη ύπαρξης ενός ολοκληρωμένου πλαισίου για την παροχή υπηρεσιών κατ’ οίκον νοσηλείας από μη κρατικούς φορείς. Στόχος της ρύθμισης είναι ο ρητός καθορισμός των κατηγοριών φορέων που θα μπορούν να παρέχουν κατ’ οίκον νοσηλεία εκτός του ΕΣΥ με τον διαχωρισμό τους σε πέντε διακριτές ομάδες. </w:t>
      </w:r>
    </w:p>
    <w:p w14:paraId="7735EB13" w14:textId="77777777" w:rsidR="00A56ED5" w:rsidRPr="00BA19DB" w:rsidRDefault="00A56ED5" w:rsidP="00787774">
      <w:pPr>
        <w:spacing w:line="276" w:lineRule="auto"/>
        <w:ind w:firstLine="720"/>
        <w:jc w:val="both"/>
        <w:rPr>
          <w:rFonts w:ascii="Calibri" w:hAnsi="Calibri" w:cs="Calibri"/>
        </w:rPr>
      </w:pPr>
      <w:r w:rsidRPr="00BA19DB">
        <w:rPr>
          <w:rFonts w:ascii="Calibri" w:hAnsi="Calibri" w:cs="Calibri"/>
        </w:rPr>
        <w:t xml:space="preserve">Με το άρθρο 92 παρέχεται η δυνατότητα στις αυτοτελείς μονάδες υπηρεσίας νοσηλείας να διενεργούν όλα τα είδη αναισθησίας, πέραν της τοπικής που ίσχυε μέχρι σήμερα, με εξαίρεση τις μονάδες στην Αθήνα και τη Θεσσαλονίκη. </w:t>
      </w:r>
    </w:p>
    <w:p w14:paraId="6A881E8D" w14:textId="77777777" w:rsidR="00A56ED5" w:rsidRPr="00BA19DB" w:rsidRDefault="00A56ED5" w:rsidP="00787774">
      <w:pPr>
        <w:spacing w:line="276" w:lineRule="auto"/>
        <w:ind w:firstLine="720"/>
        <w:jc w:val="both"/>
        <w:rPr>
          <w:rFonts w:ascii="Calibri" w:hAnsi="Calibri" w:cs="Calibri"/>
        </w:rPr>
      </w:pPr>
      <w:r w:rsidRPr="00BA19DB">
        <w:rPr>
          <w:rFonts w:ascii="Calibri" w:hAnsi="Calibri" w:cs="Calibri"/>
        </w:rPr>
        <w:t xml:space="preserve">Με το άρθρο 93 ρυθμίζονται θέματα ίδρυσης και λειτουργίας μονάδων χρόνιας αιμοκάθαρσης. </w:t>
      </w:r>
    </w:p>
    <w:p w14:paraId="030901BC" w14:textId="77777777" w:rsidR="00A56ED5" w:rsidRPr="00BA19DB" w:rsidRDefault="00A56ED5" w:rsidP="00787774">
      <w:pPr>
        <w:spacing w:line="276" w:lineRule="auto"/>
        <w:ind w:firstLine="720"/>
        <w:jc w:val="both"/>
        <w:rPr>
          <w:rFonts w:ascii="Calibri" w:hAnsi="Calibri" w:cs="Calibri"/>
        </w:rPr>
      </w:pPr>
      <w:r w:rsidRPr="00BA19DB">
        <w:rPr>
          <w:rFonts w:ascii="Calibri" w:hAnsi="Calibri" w:cs="Calibri"/>
        </w:rPr>
        <w:t xml:space="preserve">Με τα άρθρα 94 έως 95 καταργείται ο χρονικός περιορισμός που ίσχυε ως προϋπόθεση για τη χορήγηση άδειας ίδρυσης ιδιωτικής κλινικής. </w:t>
      </w:r>
    </w:p>
    <w:p w14:paraId="0B943C1A" w14:textId="77777777" w:rsidR="00A56ED5" w:rsidRPr="00BA19DB" w:rsidRDefault="00A56ED5" w:rsidP="00787774">
      <w:pPr>
        <w:spacing w:line="276" w:lineRule="auto"/>
        <w:ind w:firstLine="720"/>
        <w:jc w:val="both"/>
        <w:rPr>
          <w:rFonts w:ascii="Calibri" w:hAnsi="Calibri" w:cs="Calibri"/>
        </w:rPr>
      </w:pPr>
      <w:r w:rsidRPr="00BA19DB">
        <w:rPr>
          <w:rFonts w:ascii="Calibri" w:hAnsi="Calibri" w:cs="Calibri"/>
        </w:rPr>
        <w:t>Τέλος, το άρθρο 102 έρχεται να καλύψει νομικά τα μέλη του Κεντρικού Διοικητικού Συμβουλίου του «Ελληνικού Ερυθρού Σταυρού», καθώς και τα μέλη Δ.Σ. του κοινωφελούς μη κερδοσκοπικού Ιδρύματος «ΕΡΡΙΚΟΣ ΝΤΥΝΑΝ» με την απαλλαγή τους από ποινικές ή άλλες ευθύνες για τυχόν πράξεις ή παραλείψεις παλαιότερων διοικήσεων. Ευχαριστώ πολύ.</w:t>
      </w:r>
    </w:p>
    <w:p w14:paraId="50D26AC4" w14:textId="5C44E3B1" w:rsidR="00A56ED5" w:rsidRPr="00BA19DB" w:rsidRDefault="00A56ED5" w:rsidP="00787774">
      <w:pPr>
        <w:spacing w:line="276" w:lineRule="auto"/>
        <w:ind w:firstLine="720"/>
        <w:jc w:val="both"/>
        <w:rPr>
          <w:rFonts w:ascii="Calibri" w:hAnsi="Calibri" w:cs="Calibri"/>
        </w:rPr>
      </w:pPr>
      <w:r w:rsidRPr="00BA19DB">
        <w:rPr>
          <w:rFonts w:ascii="Calibri" w:hAnsi="Calibri" w:cs="Calibri"/>
          <w:b/>
          <w:bCs/>
        </w:rPr>
        <w:t>ΓΕΩΡΓΙΟΣ ΣΤΥΛΙΟΣ (Πρόεδρος της Επιτροπής)</w:t>
      </w:r>
      <w:r w:rsidRPr="00BA19DB">
        <w:rPr>
          <w:rFonts w:ascii="Calibri" w:hAnsi="Calibri" w:cs="Calibri"/>
        </w:rPr>
        <w:t>: Διακόπτουμε για την ονομαστική ψηφοφορία στην Ολομέλεια για 15 λεπτά και επανερχόμαστε.</w:t>
      </w:r>
    </w:p>
    <w:p w14:paraId="3356D050" w14:textId="77777777" w:rsidR="00A56ED5" w:rsidRPr="00BA19DB" w:rsidRDefault="00A56ED5" w:rsidP="00787774">
      <w:pPr>
        <w:spacing w:line="276" w:lineRule="auto"/>
        <w:ind w:firstLine="720"/>
        <w:jc w:val="both"/>
        <w:rPr>
          <w:rFonts w:ascii="Calibri" w:hAnsi="Calibri" w:cs="Calibri"/>
          <w:i/>
          <w:iCs/>
        </w:rPr>
      </w:pPr>
    </w:p>
    <w:p w14:paraId="248265EE" w14:textId="59DFDF61" w:rsidR="00A56ED5" w:rsidRPr="00BA19DB" w:rsidRDefault="00A56ED5" w:rsidP="0081400B">
      <w:pPr>
        <w:spacing w:line="276" w:lineRule="auto"/>
        <w:ind w:firstLine="720"/>
        <w:jc w:val="center"/>
        <w:rPr>
          <w:rFonts w:ascii="Calibri" w:hAnsi="Calibri" w:cs="Calibri"/>
          <w:i/>
          <w:iCs/>
        </w:rPr>
      </w:pPr>
      <w:r w:rsidRPr="00BA19DB">
        <w:rPr>
          <w:rFonts w:ascii="Calibri" w:hAnsi="Calibri" w:cs="Calibri"/>
          <w:i/>
          <w:iCs/>
        </w:rPr>
        <w:t>(Στο σημείο αυτό γίνεται διακοπή για ονομαστική ψηφοφορία</w:t>
      </w:r>
      <w:r w:rsidR="00BA19DB" w:rsidRPr="00BA19DB">
        <w:rPr>
          <w:rFonts w:ascii="Calibri" w:hAnsi="Calibri" w:cs="Calibri"/>
          <w:i/>
          <w:iCs/>
        </w:rPr>
        <w:t xml:space="preserve"> </w:t>
      </w:r>
      <w:r w:rsidR="00CA2442">
        <w:rPr>
          <w:rFonts w:ascii="Calibri" w:hAnsi="Calibri" w:cs="Calibri"/>
          <w:i/>
          <w:iCs/>
        </w:rPr>
        <w:t>σ</w:t>
      </w:r>
      <w:r w:rsidR="00BA19DB" w:rsidRPr="00BA19DB">
        <w:rPr>
          <w:rFonts w:ascii="Calibri" w:hAnsi="Calibri" w:cs="Calibri"/>
          <w:i/>
          <w:iCs/>
        </w:rPr>
        <w:t>την Ολομέλεια</w:t>
      </w:r>
      <w:r w:rsidRPr="00BA19DB">
        <w:rPr>
          <w:rFonts w:ascii="Calibri" w:hAnsi="Calibri" w:cs="Calibri"/>
          <w:i/>
          <w:iCs/>
        </w:rPr>
        <w:t>)</w:t>
      </w:r>
    </w:p>
    <w:p w14:paraId="34DAFBD8" w14:textId="77777777" w:rsidR="00A56ED5" w:rsidRPr="00A42CAC" w:rsidRDefault="00A56ED5" w:rsidP="00A34CE7">
      <w:pPr>
        <w:spacing w:line="276" w:lineRule="auto"/>
        <w:jc w:val="center"/>
        <w:rPr>
          <w:rFonts w:ascii="Calibri" w:hAnsi="Calibri" w:cs="Calibri"/>
          <w:i/>
          <w:iCs/>
          <w:color w:val="212529"/>
        </w:rPr>
      </w:pPr>
      <w:r w:rsidRPr="00A42CAC">
        <w:rPr>
          <w:rFonts w:ascii="Calibri" w:hAnsi="Calibri" w:cs="Calibri"/>
          <w:i/>
          <w:iCs/>
          <w:color w:val="212529"/>
        </w:rPr>
        <w:t>(Μετά τη διακοπή)</w:t>
      </w:r>
    </w:p>
    <w:p w14:paraId="1DF222F5" w14:textId="77777777" w:rsidR="00A56ED5" w:rsidRPr="00A42CAC" w:rsidRDefault="00A56ED5" w:rsidP="00B62565">
      <w:pPr>
        <w:spacing w:line="276" w:lineRule="auto"/>
        <w:jc w:val="both"/>
        <w:rPr>
          <w:rFonts w:ascii="Calibri" w:hAnsi="Calibri" w:cs="Calibri"/>
          <w:color w:val="212529"/>
        </w:rPr>
      </w:pPr>
      <w:r>
        <w:rPr>
          <w:rFonts w:cstheme="minorHAnsi"/>
          <w:color w:val="212529"/>
        </w:rPr>
        <w:tab/>
      </w:r>
      <w:r w:rsidRPr="00A42CAC">
        <w:rPr>
          <w:rFonts w:ascii="Calibri" w:hAnsi="Calibri" w:cs="Calibri"/>
          <w:b/>
          <w:bCs/>
          <w:color w:val="212529"/>
        </w:rPr>
        <w:t>ΓΕΩΡΓΙΟΣ ΣΤΥΛΙΟΣ (Πρόεδρος της Επιτροπής):</w:t>
      </w:r>
      <w:r w:rsidRPr="00A42CAC">
        <w:rPr>
          <w:rFonts w:ascii="Calibri" w:hAnsi="Calibri" w:cs="Calibri"/>
          <w:color w:val="212529"/>
        </w:rPr>
        <w:t xml:space="preserve"> Κυρίες και κύριοι συνάδελφοι, συνεχίζεται η διακοπείσα συνεδρίαση. Είναι η τρίτη συνεδρίαση της Επιτροπής μας, μετά τη διακοπή για τη συμμετοχή στην ονομαστική ψηφοφορία. Η Εισηγήτρια της Πλειοψηφίας, η κυρία Οικονόμου, ολοκλήρωσε την εισήγησή της.</w:t>
      </w:r>
    </w:p>
    <w:p w14:paraId="6D33D197" w14:textId="77777777" w:rsidR="00A56ED5" w:rsidRPr="00A42CAC" w:rsidRDefault="00A56ED5" w:rsidP="00B62565">
      <w:pPr>
        <w:spacing w:line="276" w:lineRule="auto"/>
        <w:ind w:firstLine="720"/>
        <w:jc w:val="both"/>
        <w:rPr>
          <w:rFonts w:ascii="Calibri" w:hAnsi="Calibri" w:cs="Calibri"/>
          <w:color w:val="212529"/>
        </w:rPr>
      </w:pPr>
      <w:r w:rsidRPr="00A42CAC">
        <w:rPr>
          <w:rFonts w:ascii="Calibri" w:hAnsi="Calibri" w:cs="Calibri"/>
          <w:color w:val="212529"/>
        </w:rPr>
        <w:t>Να ρωτήσω για την ψήφο επί της Αρχής τους Εισηγητές και Ειδικούς Αγορητές που δεν μπόρεσαν στην αρχή να ψηφίσουν. Ο Εισηγητής της Μειοψηφίας, ο κ.  Τσίμαρης;</w:t>
      </w:r>
    </w:p>
    <w:p w14:paraId="77FC7DB8" w14:textId="77777777" w:rsidR="00A56ED5" w:rsidRPr="00A42CAC" w:rsidRDefault="00A56ED5" w:rsidP="00B62565">
      <w:pPr>
        <w:spacing w:line="276" w:lineRule="auto"/>
        <w:ind w:firstLine="720"/>
        <w:jc w:val="both"/>
        <w:rPr>
          <w:rFonts w:ascii="Calibri" w:hAnsi="Calibri" w:cs="Calibri"/>
          <w:color w:val="212529"/>
        </w:rPr>
      </w:pPr>
      <w:r w:rsidRPr="00A42CAC">
        <w:rPr>
          <w:rFonts w:ascii="Calibri" w:hAnsi="Calibri" w:cs="Calibri"/>
          <w:b/>
          <w:bCs/>
          <w:color w:val="212529"/>
        </w:rPr>
        <w:t>ΙΩΑΝΝΗΣ ΤΣΙΜΑΡΗΣ (Εισηγητής της Μειοψηφίας):</w:t>
      </w:r>
      <w:r w:rsidRPr="00A42CAC">
        <w:rPr>
          <w:rFonts w:ascii="Calibri" w:hAnsi="Calibri" w:cs="Calibri"/>
          <w:color w:val="212529"/>
        </w:rPr>
        <w:t xml:space="preserve"> Επιφύλαξη, κύριε Πρόεδρε.</w:t>
      </w:r>
    </w:p>
    <w:p w14:paraId="2C700364" w14:textId="77777777" w:rsidR="00A56ED5" w:rsidRPr="00A42CAC" w:rsidRDefault="00A56ED5" w:rsidP="00B62565">
      <w:pPr>
        <w:spacing w:line="276" w:lineRule="auto"/>
        <w:ind w:firstLine="720"/>
        <w:jc w:val="both"/>
        <w:rPr>
          <w:rFonts w:ascii="Calibri" w:hAnsi="Calibri" w:cs="Calibri"/>
          <w:color w:val="212529"/>
        </w:rPr>
      </w:pPr>
      <w:r w:rsidRPr="00A42CAC">
        <w:rPr>
          <w:rFonts w:ascii="Calibri" w:hAnsi="Calibri" w:cs="Calibri"/>
          <w:b/>
          <w:bCs/>
          <w:color w:val="212529"/>
        </w:rPr>
        <w:t>ΓΕΩΡΓΙΟΣ ΣΤΥΛΙΟΣ (Πρόεδρος της Επιτροπής):</w:t>
      </w:r>
      <w:r w:rsidRPr="00A42CAC">
        <w:rPr>
          <w:rFonts w:ascii="Calibri" w:hAnsi="Calibri" w:cs="Calibri"/>
          <w:color w:val="212529"/>
        </w:rPr>
        <w:t xml:space="preserve"> Επιφύλαξη. Ο Ειδικός Αγορητής της Κοινοβουλευτικής Ομάδας του ΣΥΡΙΖΑ;</w:t>
      </w:r>
    </w:p>
    <w:p w14:paraId="603EDD6E" w14:textId="77777777" w:rsidR="00A56ED5" w:rsidRPr="00A42CAC" w:rsidRDefault="00A56ED5" w:rsidP="00B62565">
      <w:pPr>
        <w:spacing w:line="276" w:lineRule="auto"/>
        <w:ind w:firstLine="720"/>
        <w:jc w:val="both"/>
        <w:rPr>
          <w:rFonts w:ascii="Calibri" w:hAnsi="Calibri" w:cs="Calibri"/>
          <w:color w:val="212529"/>
        </w:rPr>
      </w:pPr>
      <w:r w:rsidRPr="00A42CAC">
        <w:rPr>
          <w:rFonts w:ascii="Calibri" w:hAnsi="Calibri" w:cs="Calibri"/>
          <w:b/>
          <w:bCs/>
        </w:rPr>
        <w:t>ΑΝΔΡΕΑΣ ΠΑΝΑΓΙΩΤΟΠΟΥΛΟΣ (Ειδικός Αγορητής της Κ.Ο. «Συνασπισμός Ριζοσπαστικής Αριστεράς - Προοδευτική Συμμαχία»)</w:t>
      </w:r>
      <w:r w:rsidRPr="00A42CAC">
        <w:rPr>
          <w:rFonts w:ascii="Calibri" w:hAnsi="Calibri" w:cs="Calibri"/>
        </w:rPr>
        <w:t xml:space="preserve">: </w:t>
      </w:r>
      <w:r w:rsidRPr="00A42CAC">
        <w:rPr>
          <w:rFonts w:ascii="Calibri" w:hAnsi="Calibri" w:cs="Calibri"/>
          <w:color w:val="212529"/>
        </w:rPr>
        <w:t>Επιφύλαξη, κύριε Πρόεδρε.</w:t>
      </w:r>
    </w:p>
    <w:p w14:paraId="66C1B773" w14:textId="77777777" w:rsidR="00A56ED5" w:rsidRPr="00A42CAC" w:rsidRDefault="00A56ED5" w:rsidP="00B62565">
      <w:pPr>
        <w:spacing w:line="276" w:lineRule="auto"/>
        <w:ind w:firstLine="720"/>
        <w:jc w:val="both"/>
        <w:rPr>
          <w:rFonts w:ascii="Calibri" w:hAnsi="Calibri" w:cs="Calibri"/>
          <w:color w:val="212529"/>
        </w:rPr>
      </w:pPr>
      <w:r w:rsidRPr="00A42CAC">
        <w:rPr>
          <w:rFonts w:ascii="Calibri" w:hAnsi="Calibri" w:cs="Calibri"/>
          <w:b/>
          <w:bCs/>
          <w:color w:val="212529"/>
        </w:rPr>
        <w:t>ΓΕΩΡΓΙΟΣ ΣΤΥΛΙΟΣ (Πρόεδρος της Επιτροπής):</w:t>
      </w:r>
      <w:r w:rsidRPr="00A42CAC">
        <w:rPr>
          <w:rFonts w:ascii="Calibri" w:hAnsi="Calibri" w:cs="Calibri"/>
          <w:color w:val="212529"/>
        </w:rPr>
        <w:t xml:space="preserve"> Επιφύλαξη. Το ΚΚΕ ψήφισε. Δεν βλέπω τους υπόλοιπους. Θα ρωτήσω στη συνέχεια. </w:t>
      </w:r>
    </w:p>
    <w:p w14:paraId="30A7A599" w14:textId="77777777" w:rsidR="00A56ED5" w:rsidRPr="00A42CAC" w:rsidRDefault="00A56ED5" w:rsidP="00B62565">
      <w:pPr>
        <w:spacing w:line="276" w:lineRule="auto"/>
        <w:ind w:firstLine="720"/>
        <w:jc w:val="both"/>
        <w:rPr>
          <w:rFonts w:ascii="Calibri" w:hAnsi="Calibri" w:cs="Calibri"/>
          <w:color w:val="212529"/>
        </w:rPr>
      </w:pPr>
      <w:r w:rsidRPr="00A42CAC">
        <w:rPr>
          <w:rFonts w:ascii="Calibri" w:hAnsi="Calibri" w:cs="Calibri"/>
          <w:color w:val="212529"/>
        </w:rPr>
        <w:t>Τον λόγο έχει ο Εισηγητής της Μειοψηφίας, ο κ. Ιωάννης Τσίμαρης για 12 λεπτά για την τοποθέτησή του επί των άρθρων.</w:t>
      </w:r>
    </w:p>
    <w:p w14:paraId="2A88AADC" w14:textId="77777777" w:rsidR="00A56ED5" w:rsidRPr="00303DBB" w:rsidRDefault="00A56ED5" w:rsidP="00B62565">
      <w:pPr>
        <w:spacing w:line="276" w:lineRule="auto"/>
        <w:ind w:firstLine="720"/>
        <w:jc w:val="both"/>
        <w:rPr>
          <w:rFonts w:ascii="Calibri" w:hAnsi="Calibri" w:cs="Calibri"/>
          <w:color w:val="212529"/>
        </w:rPr>
      </w:pPr>
      <w:r w:rsidRPr="00A42CAC">
        <w:rPr>
          <w:rFonts w:ascii="Calibri" w:hAnsi="Calibri" w:cs="Calibri"/>
          <w:b/>
          <w:bCs/>
          <w:color w:val="212529"/>
        </w:rPr>
        <w:t>ΙΩΑΝΝΗΣ ΤΣΙΜΑΡΗΣ (Εισηγητής της Μειοψηφίας):</w:t>
      </w:r>
      <w:r w:rsidRPr="00A42CAC">
        <w:rPr>
          <w:rFonts w:ascii="Calibri" w:hAnsi="Calibri" w:cs="Calibri"/>
          <w:color w:val="212529"/>
        </w:rPr>
        <w:t xml:space="preserve"> Είναι πολλά τα άρθρα. Θα κάνουμε σχόλια και στην επόμενη συνεδρίαση. Κύριε Πρόεδρε, κύριε Υπουργέ, κυρίες και κύριοι συνάδελφοι. Από τις τοποθετήσεις των φορέων στην ακρόαση, αντιλαμβανόμαστε τα σημεία που είναι τρωτά και αδιαφανή στο πολυνομοσχέδιο που συζητούμε. Ξεκινάω τη τοποθέτηση μου επί συγκεκριμένων άρθρων για να μην μακρηγορώ.</w:t>
      </w:r>
    </w:p>
    <w:p w14:paraId="580F9050" w14:textId="5B5E78A7" w:rsidR="00A56ED5" w:rsidRPr="00A42CAC" w:rsidRDefault="00A56ED5" w:rsidP="00B62565">
      <w:pPr>
        <w:spacing w:line="276" w:lineRule="auto"/>
        <w:ind w:firstLine="720"/>
        <w:jc w:val="both"/>
        <w:rPr>
          <w:rFonts w:ascii="Calibri" w:hAnsi="Calibri" w:cs="Calibri"/>
          <w:color w:val="212529"/>
        </w:rPr>
      </w:pPr>
      <w:r w:rsidRPr="00A42CAC">
        <w:rPr>
          <w:rFonts w:ascii="Calibri" w:hAnsi="Calibri" w:cs="Calibri"/>
          <w:color w:val="212529"/>
        </w:rPr>
        <w:t xml:space="preserve">Άρθρο 3. Προβλέπεται η αξιολόγηση των ετήσιων σχεδίων δράσης των νομικών προσώπων του Υπουργείου Υγείας, δηλαδή των νοσοκομείων, από τον διοικητή της ΔΥΠΕ, ενώ στα άρθρα 15 και 16 τα ίδια αυτά όργανα υπογράφουν τα συμβόλαια απόδοσης με στόχους που οι ίδιοι έχουν εγκρίνει. Με λίγα λόγια ελέγχουν τον εαυτό τους. Πρόκειται για μια ρύθμιση που χωρίς θεσμοθέτηση αντικειμενικών δεικτών, χωρίς ενίσχυση της </w:t>
      </w:r>
      <w:r w:rsidR="00D938A4" w:rsidRPr="00A42CAC">
        <w:rPr>
          <w:rFonts w:ascii="Calibri" w:hAnsi="Calibri" w:cs="Calibri"/>
          <w:color w:val="212529"/>
        </w:rPr>
        <w:t>αξιολογικής</w:t>
      </w:r>
      <w:r w:rsidRPr="00A42CAC">
        <w:rPr>
          <w:rFonts w:ascii="Calibri" w:hAnsi="Calibri" w:cs="Calibri"/>
          <w:color w:val="212529"/>
        </w:rPr>
        <w:t xml:space="preserve"> ικανότητας των ΔΥΠΕ και χωρίς διαφάνεια, κινδυνεύει να καταλήξει σε ένα ακόμα γραφειοκρατικό κρίκο χωρίς ουσιαστικό όφελος. Αυτό δεν είναι αποκέντρωση με ευθύνη είναι συγκεντρωτισμός χωρίς λογοδοσία. Και</w:t>
      </w:r>
      <w:r w:rsidR="00415C43">
        <w:rPr>
          <w:rFonts w:ascii="Calibri" w:hAnsi="Calibri" w:cs="Calibri"/>
          <w:color w:val="212529"/>
        </w:rPr>
        <w:t>,</w:t>
      </w:r>
      <w:r w:rsidRPr="00A42CAC">
        <w:rPr>
          <w:rFonts w:ascii="Calibri" w:hAnsi="Calibri" w:cs="Calibri"/>
          <w:color w:val="212529"/>
        </w:rPr>
        <w:t xml:space="preserve"> όπως λέει ο λαός μας, είναι «Γιάννης κερνάει - Γιάννης πίνει». Η διαδικασία πρέπει να συνοδεύεται από θεσμοθέτηση αντικειμενικών δεικτών αξιολόγησης, ενίσχυση των ΔΥΠΕ με ανθρώπινο δυναμικό και τεχνογνωσία, διαφάνεια στη διαδικασία έγκρισης και δυνατότητα ανατροφοδότησης από τα ίδια τα νοσοκομεία.</w:t>
      </w:r>
    </w:p>
    <w:p w14:paraId="68203775" w14:textId="524785EB" w:rsidR="00A56ED5" w:rsidRPr="00290AF3" w:rsidRDefault="00A56ED5" w:rsidP="00B62565">
      <w:pPr>
        <w:spacing w:line="276" w:lineRule="auto"/>
        <w:ind w:firstLine="720"/>
        <w:jc w:val="both"/>
        <w:rPr>
          <w:rFonts w:ascii="Calibri" w:hAnsi="Calibri" w:cs="Calibri"/>
          <w:color w:val="212529"/>
        </w:rPr>
      </w:pPr>
      <w:r w:rsidRPr="00290AF3">
        <w:rPr>
          <w:rFonts w:ascii="Calibri" w:hAnsi="Calibri" w:cs="Calibri"/>
          <w:color w:val="212529"/>
        </w:rPr>
        <w:t>Άρθρο 5, η ρύθμιση προβλέπει την επέκταση του ιδιωτικού έργου στους γιατρούς της πρωτοβάθμιας φροντίδας των ΤΟΜΥ και των μονάδων ψυχικής υγείας</w:t>
      </w:r>
      <w:r w:rsidR="00D938A4" w:rsidRPr="00E00FE2">
        <w:rPr>
          <w:rFonts w:ascii="Calibri" w:hAnsi="Calibri" w:cs="Calibri"/>
          <w:color w:val="212529"/>
        </w:rPr>
        <w:t>,</w:t>
      </w:r>
      <w:r w:rsidRPr="00290AF3">
        <w:rPr>
          <w:rFonts w:ascii="Calibri" w:hAnsi="Calibri" w:cs="Calibri"/>
          <w:color w:val="212529"/>
        </w:rPr>
        <w:t xml:space="preserve"> καθώς και στους επικουρικούς. Είχαμε τοποθετηθεί με σαφήνεια εξαρχής. Η άσκηση ιδιωτικών έργων εντός του ΕΣΥ ανοίγει επικίνδυνες πόρτες. Δημιουργεί κίνητρα ανακατεύθυνσης ασθενών προς τον ιδιωτικό τομέα, εντείνει τις ανισότητες και υπονομεύει την εμπιστοσύνη των πολιτών στο δημόσιο σύστημα. Αν αυτή η ρύθμιση για το ιδιωτικό έργο πράγματι εξυπηρετεί τον ασθενή και το ΕΣΥ ας μας παρουσιαστούν τα σχετικά στοιχεία· πόσοι γιατροί έχουν μέχρι σήμερα</w:t>
      </w:r>
      <w:r w:rsidRPr="00B62565">
        <w:rPr>
          <w:rFonts w:cstheme="minorHAnsi"/>
          <w:color w:val="212529"/>
        </w:rPr>
        <w:t xml:space="preserve"> </w:t>
      </w:r>
      <w:r w:rsidRPr="00290AF3">
        <w:rPr>
          <w:rFonts w:ascii="Calibri" w:hAnsi="Calibri" w:cs="Calibri"/>
          <w:color w:val="212529"/>
        </w:rPr>
        <w:lastRenderedPageBreak/>
        <w:t>ενταχθεί στο καθεστώς αυτό, σε ποιες ειδικότητες, σε ποια νοσοκομεία, ποια είναι η επίδραση στην παροχή υπηρεσιών πριν και μετά, ποια είναι η μέθοδος παρακολούθησης των δεικτών παραγωγικότητας των γιατρών, πόσοι γιατροί αποχώρησαν από το ΕΣΥ, ποια είναι η επίδραση στην πρόσβαση των πολιτών. Οι απαντήσεις σε αυτά τα ερωτήματα είναι προϋπόθεση διαφάνειας και αξιολόγησης των πολιτικών.</w:t>
      </w:r>
    </w:p>
    <w:p w14:paraId="733E08A0" w14:textId="3BAA6D65" w:rsidR="00A56ED5" w:rsidRPr="0000312B" w:rsidRDefault="00A56ED5" w:rsidP="004747E9">
      <w:pPr>
        <w:spacing w:line="276" w:lineRule="auto"/>
        <w:ind w:firstLine="720"/>
        <w:jc w:val="both"/>
        <w:rPr>
          <w:rFonts w:ascii="Calibri" w:hAnsi="Calibri" w:cs="Calibri"/>
        </w:rPr>
      </w:pPr>
      <w:r w:rsidRPr="0000312B">
        <w:rPr>
          <w:rFonts w:ascii="Calibri" w:hAnsi="Calibri" w:cs="Calibri"/>
        </w:rPr>
        <w:t xml:space="preserve">Άρθρο 6, Πανεπιστημιακά Κέντρα Υγείας. Το ΠΑΣΟΚ έχει στηρίξει τη σύσταση τους αναγνωρίζοντας τη σημασία τους για τη διασύνδεση εκπαίδευσης και </w:t>
      </w:r>
      <w:r w:rsidR="009950DD">
        <w:rPr>
          <w:rFonts w:ascii="Calibri" w:hAnsi="Calibri" w:cs="Calibri"/>
        </w:rPr>
        <w:t>Π</w:t>
      </w:r>
      <w:r w:rsidRPr="0000312B">
        <w:rPr>
          <w:rFonts w:ascii="Calibri" w:hAnsi="Calibri" w:cs="Calibri"/>
        </w:rPr>
        <w:t xml:space="preserve">ρωτοβάθμιας </w:t>
      </w:r>
      <w:r w:rsidR="009950DD">
        <w:rPr>
          <w:rFonts w:ascii="Calibri" w:hAnsi="Calibri" w:cs="Calibri"/>
        </w:rPr>
        <w:t>Φ</w:t>
      </w:r>
      <w:r w:rsidRPr="0000312B">
        <w:rPr>
          <w:rFonts w:ascii="Calibri" w:hAnsi="Calibri" w:cs="Calibri"/>
        </w:rPr>
        <w:t xml:space="preserve">ροντίδας </w:t>
      </w:r>
      <w:r w:rsidR="009950DD">
        <w:rPr>
          <w:rFonts w:ascii="Calibri" w:hAnsi="Calibri" w:cs="Calibri"/>
        </w:rPr>
        <w:t>Υ</w:t>
      </w:r>
      <w:r w:rsidRPr="0000312B">
        <w:rPr>
          <w:rFonts w:ascii="Calibri" w:hAnsi="Calibri" w:cs="Calibri"/>
        </w:rPr>
        <w:t>γείας. Ένα</w:t>
      </w:r>
      <w:r w:rsidR="009950DD">
        <w:rPr>
          <w:rFonts w:ascii="Calibri" w:hAnsi="Calibri" w:cs="Calibri"/>
        </w:rPr>
        <w:t>ν</w:t>
      </w:r>
      <w:r w:rsidRPr="0000312B">
        <w:rPr>
          <w:rFonts w:ascii="Calibri" w:hAnsi="Calibri" w:cs="Calibri"/>
        </w:rPr>
        <w:t xml:space="preserve"> χρόνο μετά, όμως, καμία πρόοδος δεν έχει γίνει και έρχεστε να νομοθετήσετε συμπληρωματικά την πρόβλεψη σύστασης Ειδικής Μονάδας σε πανεπιστημιακή κλινική, εφόσον δεν υφίσταται πανεπιστημιακό εργαστήριο στα απαιτούμενα γνωστικά αντικείμενα. Άρα, κανένας σωστός σχεδιασμός από την αρχή. Ακολουθούν το μοτίβο της πολιτικής σας με πρωτοβουλίες χωρίς τεκμηρίωση. Δεν προβλέπεται θεσμικός μηχανισμός παρακολούθησης και αξιολόγησης της εφαρμογής του. Πού βρίσκεται το θέμα σε σχέση με τα πανεπιστήμια; Τι έχουν κάνει οι ιατρικές σχολές; Έχουν ξεκινήσει τη σύσταση; Πού βρισκόμαστε εκεί πέρα, διότι έχει καθυστερήσει ήδη ο θεσμός.</w:t>
      </w:r>
    </w:p>
    <w:p w14:paraId="2DDDE28E" w14:textId="5815C928" w:rsidR="00A56ED5" w:rsidRPr="0000312B" w:rsidRDefault="00A56ED5" w:rsidP="004747E9">
      <w:pPr>
        <w:spacing w:line="276" w:lineRule="auto"/>
        <w:ind w:firstLine="720"/>
        <w:jc w:val="both"/>
        <w:rPr>
          <w:rFonts w:ascii="Calibri" w:hAnsi="Calibri" w:cs="Calibri"/>
        </w:rPr>
      </w:pPr>
      <w:r w:rsidRPr="0000312B">
        <w:rPr>
          <w:rFonts w:ascii="Calibri" w:hAnsi="Calibri" w:cs="Calibri"/>
        </w:rPr>
        <w:t xml:space="preserve">Άρθρο 8. Σε ό,τι αφορά </w:t>
      </w:r>
      <w:r w:rsidR="00E16786">
        <w:rPr>
          <w:rFonts w:ascii="Calibri" w:hAnsi="Calibri" w:cs="Calibri"/>
        </w:rPr>
        <w:t>σ</w:t>
      </w:r>
      <w:r w:rsidRPr="0000312B">
        <w:rPr>
          <w:rFonts w:ascii="Calibri" w:hAnsi="Calibri" w:cs="Calibri"/>
        </w:rPr>
        <w:t xml:space="preserve">τη διάθεση εγκαταστάσεων των στρατιωτικών νοσοκομείων στο ΕΣΥ χρειάζεται απολύτως σαφής ορισμός του όρου «έκτακτη ανάγκη». Διαφορετικά, υπάρχει ο κίνδυνος να μετατραπεί μια προσωρινή διάταξη σε μόνιμη πρακτική. Δεν μπορούμε να επιτρέψουμε να καλύπτονται χρόνιες ελλείψεις προσωπικού και υποδομών με ρυθμίσεις έκτακτου χαρακτήρα. Η υγεία δεν μπορεί να λειτουργεί με πρόχειρα μπαλώματα, κύριε Πρόεδρε. Φαίνεται ότι στο συγκεκριμένο άρθρο μέσω του οποίου προβλέπεται η διάθεση εγκαταστάσεων εξοπλισμού και Μονάδων Αυξημένης Φροντίδας και Μονάδων Εντατικής Θεραπείας του ΝΙΜΙΤΣ στο ΕΣΥ, γίνονται χωρίς ενημέρωση του Διοικητικού Συμβουλίου ή εξέταση από τις ιατρικές, νοσηλευτικές, οικονομικές υπηρεσίες του ΝΙΜΙΤΣ, εάν αυτό είναι υλοποιήσιμο ή όχι. </w:t>
      </w:r>
    </w:p>
    <w:p w14:paraId="344921F3" w14:textId="7C1FEACD" w:rsidR="00A56ED5" w:rsidRPr="0000312B" w:rsidRDefault="00A56ED5" w:rsidP="004747E9">
      <w:pPr>
        <w:spacing w:line="276" w:lineRule="auto"/>
        <w:ind w:firstLine="720"/>
        <w:jc w:val="both"/>
        <w:rPr>
          <w:rFonts w:ascii="Calibri" w:hAnsi="Calibri" w:cs="Calibri"/>
        </w:rPr>
      </w:pPr>
      <w:r w:rsidRPr="0000312B">
        <w:rPr>
          <w:rFonts w:ascii="Calibri" w:hAnsi="Calibri" w:cs="Calibri"/>
        </w:rPr>
        <w:t>Το μεγάλο θέμα είναι ότι δεν υπάρχει μελέτη δυνατότητας διάθεσης γιατί έχετε αποφασίσει ότι αυτό θα είναι επίταξη. Υπάρχει, όμως, επίταξη χωρίς αντίτιμο; Ήδη</w:t>
      </w:r>
      <w:r w:rsidR="00B72B12">
        <w:rPr>
          <w:rFonts w:ascii="Calibri" w:hAnsi="Calibri" w:cs="Calibri"/>
        </w:rPr>
        <w:t>,</w:t>
      </w:r>
      <w:r w:rsidRPr="0000312B">
        <w:rPr>
          <w:rFonts w:ascii="Calibri" w:hAnsi="Calibri" w:cs="Calibri"/>
        </w:rPr>
        <w:t xml:space="preserve"> το δημόσιο χρωστούσε 100 εκατομμύρια στο ΝΙΜΙΤΣ, τα οποία μπήκαν σε ειδικό καθεστώς, 100 εκατομμύρια τα οποία διαγράφηκαν και αυτά στερούν πόρους από το ίδιο το νοσοκομείο το οποίο χρηματοδοτείται από τις εισφορές των στρατιωτικών. Θα πρέπει να υπάρχει μέσα στον νόμο η δυνατότητα να υπάρχει αποζημίωση γι’ αυτές τις υπηρεσίες.</w:t>
      </w:r>
    </w:p>
    <w:p w14:paraId="74A8423D" w14:textId="77777777" w:rsidR="00A56ED5" w:rsidRPr="0000312B" w:rsidRDefault="00A56ED5" w:rsidP="004747E9">
      <w:pPr>
        <w:spacing w:line="276" w:lineRule="auto"/>
        <w:ind w:firstLine="720"/>
        <w:jc w:val="both"/>
        <w:rPr>
          <w:rFonts w:ascii="Calibri" w:hAnsi="Calibri" w:cs="Calibri"/>
        </w:rPr>
      </w:pPr>
      <w:r w:rsidRPr="0000312B">
        <w:rPr>
          <w:rFonts w:ascii="Calibri" w:hAnsi="Calibri" w:cs="Calibri"/>
        </w:rPr>
        <w:t>Άρθρο 11, Δομές Ανακουφιστικής Φροντίδας. Στηρίζουμε την πρόθεση να διατηρηθούν ενεργές οι σημαντικές δομές που παρέχουν φροντίδα σε ασθενείς με σοβαρά ή τελικά νοσήματα. Ωστόσο, επισημαίνουμε σοβαρές ενστάσεις. Δεν υπάρχει εποπτεία. Δεν προβλέπεται σαφής μηχανισμός ελέγχου πριν τη χορήγηση βεβαίωσης λειτουργίας. Υπάρχει πολύ μακριά εξαίρεση χρονική έως το 2031. Ένα τόσο μεγάλο μεταβατικό διάστημα δημιουργεί άνισες συνθήκες και υπονομεύει το ενιαίο θεσμικό πλαίσιο. Απουσία υποχρέωσης ποιοτικής αναβάθμισης. Δεν υπάρχει πουθενά καμία πρόβλεψη ώστε να υπάρξει σταδιακή συμμόρφωση και υποχρεωτική αναβάθμιση στα βασικά πρότυπα ασφαλείας και φροντίδας που ισχύουν για όλους.</w:t>
      </w:r>
    </w:p>
    <w:p w14:paraId="6EF61517" w14:textId="77777777" w:rsidR="00A56ED5" w:rsidRPr="00B72B12" w:rsidRDefault="00A56ED5" w:rsidP="006776F7">
      <w:pPr>
        <w:spacing w:line="276" w:lineRule="auto"/>
        <w:ind w:firstLine="720"/>
        <w:jc w:val="both"/>
        <w:rPr>
          <w:rFonts w:ascii="Calibri" w:hAnsi="Calibri" w:cs="Calibri"/>
        </w:rPr>
      </w:pPr>
      <w:r w:rsidRPr="006776F7">
        <w:rPr>
          <w:rFonts w:cstheme="minorHAnsi"/>
        </w:rPr>
        <w:t> </w:t>
      </w:r>
      <w:r w:rsidRPr="00B72B12">
        <w:rPr>
          <w:rFonts w:ascii="Calibri" w:hAnsi="Calibri" w:cs="Calibri"/>
        </w:rPr>
        <w:t>Θα πρέπει να μας ενημερώσετε για το τι σχεδιάζει το Υπουργείο για την ενίσχυση και δημιουργία αντίστοιχων δομών του δημοσίου. Και θα πρέπει να μας παρουσιάσετε και στοιχεία: πόσες μονάδες είναι αυτές που θα αφορά το συγκεκριμένο άρθρο, ποιας δυναμικότητας, σε ποια φάση βρίσκονται όσον αφορά τη δυσκολία να προσαρμοστούν και ουσιαστικά τα κόστη που προέρχονται για τον ΕΟΠΥΥ από αυτές τις μονάδες.</w:t>
      </w:r>
    </w:p>
    <w:p w14:paraId="719418F3" w14:textId="14E8A8A7" w:rsidR="00A56ED5" w:rsidRPr="00B72B12" w:rsidRDefault="00A56ED5" w:rsidP="006776F7">
      <w:pPr>
        <w:spacing w:line="276" w:lineRule="auto"/>
        <w:ind w:firstLine="720"/>
        <w:jc w:val="both"/>
        <w:rPr>
          <w:rFonts w:ascii="Calibri" w:hAnsi="Calibri" w:cs="Calibri"/>
        </w:rPr>
      </w:pPr>
      <w:r w:rsidRPr="00B72B12">
        <w:rPr>
          <w:rFonts w:ascii="Calibri" w:hAnsi="Calibri" w:cs="Calibri"/>
        </w:rPr>
        <w:t xml:space="preserve"> Άρθρο 13, η αποσύνδεση των νοσοκομείων Έδεσσας και Γιαννιτσών μετά τον διορισμό των λεγόμενων αρίστων διοικήσεων φαίνεται ότι έχετε αποφασίσει να αυξήσει και τον αριθμό τους. Και αντί να κάνουμε εξορθολογισμό και ουσιαστικά να έχουμε ένα</w:t>
      </w:r>
      <w:r w:rsidR="00B72B12">
        <w:rPr>
          <w:rFonts w:ascii="Calibri" w:hAnsi="Calibri" w:cs="Calibri"/>
        </w:rPr>
        <w:t>ν</w:t>
      </w:r>
      <w:r w:rsidRPr="00B72B12">
        <w:rPr>
          <w:rFonts w:ascii="Calibri" w:hAnsi="Calibri" w:cs="Calibri"/>
        </w:rPr>
        <w:t xml:space="preserve"> νέο χάρτη υγείας που να δούμε τις πραγματικές ανάγκες και να κάνουμε μια διάταξη των υπηρεσιών, βλέπουμε ότι αντί αυτού του εξορθολογισμού, υπάρχει διαχωρισμός και πολλαπλασιασμός των θέσεων. Όλα αυτά δημιουργούν την εντύπωση ότι το σύστημα διοίκησης υπηρετεί πολιτικές σκοπιμότητες και όχι την αποτελεσματικότητα και ότι η διαδικασία επιλογής διοικήσεων είναι διάτρητη, σας το έχουμε καταγγείλει. Και το θέμα είναι ότι με αυτή τη διάταξη η εικόνα που εκπέμπεται είναι ότι προέχει η μακροημέρευση των αρεστών και όχι η ποιότητα διοίκησης. Λέτε μέσα στο σημείωμα, ότι ο διαχωρισμός εξυπηρετεί την καλύτερη λειτουργία. Άρα, όλα τα υπόλοιπα νοσοκομεία που είναι διασυνδεδεμένα δυσλειτουργούν και σκοπεύετε στο μέλλον να πράξετε το ίδιο;  Θέλουμε μια απάντηση σε αυτό.</w:t>
      </w:r>
    </w:p>
    <w:p w14:paraId="598E1D62" w14:textId="77777777" w:rsidR="00A56ED5" w:rsidRPr="00B72B12" w:rsidRDefault="00A56ED5" w:rsidP="006776F7">
      <w:pPr>
        <w:spacing w:line="276" w:lineRule="auto"/>
        <w:ind w:firstLine="720"/>
        <w:jc w:val="both"/>
        <w:rPr>
          <w:rFonts w:ascii="Calibri" w:hAnsi="Calibri" w:cs="Calibri"/>
        </w:rPr>
      </w:pPr>
      <w:r w:rsidRPr="00B72B12">
        <w:rPr>
          <w:rFonts w:ascii="Calibri" w:hAnsi="Calibri" w:cs="Calibri"/>
        </w:rPr>
        <w:t xml:space="preserve"> Τα άρθρα 15 και 16, αξιολογήσεις διοικήσεων ΔΥΠΕ των νοσοκομείων. Πρόκειται για μια προσχηματική διαδικασία ελέγχου χωρίς αντικειμενικά μετρήσιμα και δημοσιευμένα κριτήρια, χωρίς εγγυήσεις διαφάνειας ή κοινωνικής συμμετοχής και χωρίς καμία λογοδοσία στο Κοινοβούλιο ή στους πολίτες. Και όπως ακούσατε, με βάση και την προηγούμενη συνεδρίαση, ότι θα πρέπει να συμμετέχουν στα συμβούλια αυτά ενός των ασθενών για να υπάρξει καλύτερη και συμμετοχική διαδικασία αλλά και να έχουμε εγγυήσεις διαφάνειας. Αντί για μια αξιολόγηση με γνώμονα την ποιότητα των υπηρεσιών της υγείας, την προσβασιμότητα, την ασφάλεια των ασθενών και τη διοικητική επάρκεια φτιάχνετε ένα εργαλείο κομματικής πειθαρχίας και διοικητικών καρατομήσεων κατά το δοκούν.</w:t>
      </w:r>
    </w:p>
    <w:p w14:paraId="3C0A233A" w14:textId="77777777" w:rsidR="00A56ED5" w:rsidRPr="00B72B12" w:rsidRDefault="00A56ED5" w:rsidP="006776F7">
      <w:pPr>
        <w:spacing w:line="276" w:lineRule="auto"/>
        <w:ind w:firstLine="720"/>
        <w:jc w:val="both"/>
        <w:rPr>
          <w:rFonts w:ascii="Calibri" w:hAnsi="Calibri" w:cs="Calibri"/>
        </w:rPr>
      </w:pPr>
      <w:r w:rsidRPr="00B72B12">
        <w:rPr>
          <w:rFonts w:ascii="Calibri" w:hAnsi="Calibri" w:cs="Calibri"/>
        </w:rPr>
        <w:t>Άρθρο 18, στα εξωτερικά παραρτήματα νοσοκομείων του ΕΣΥ. Στις συνέπειες ρύθμισης αναφέρεται ότι ο στόχος είναι η αποσυμφόρηση των εφημεριών. Ωστόσο, αν αυτός είναι πράγματι ο στόχος γιατί δεν ενεργοποιείτε πλήρως στα Κέντρα Υγείας με 24ωρη λειτουργία αυτά που υπάρχουν ήδη και γιατί δεν δημιουργείτε και καινούργια; Και γιατί δεν ενισχύεται τις υπάρχουσες δομές πρωτοβάθμιας φροντίδας με προσωπικό και εξοπλισμό; Και αντί να ενδυναμώσουμε τον πρώτο κρίκο της αλυσίδας τον υπονομεύουμε με νέες δομές αβέβαιου ρόλου. Και το ερώτημα εδώ είναι υπάρχουν αιτήματα από διοικητικά συμβούλια νοσοκομείων ΕΣΥ για την ίδρυση τέτοιων παραρτημάτων; Έχετε μια εικόνα να μας πείτε; Να μας εξηγήσετε και ποια θα είναι αυτά, τι χαρακτήρα θα έχουν;</w:t>
      </w:r>
    </w:p>
    <w:p w14:paraId="6BF62DC0" w14:textId="77777777" w:rsidR="00A56ED5" w:rsidRPr="00B72B12" w:rsidRDefault="00A56ED5" w:rsidP="006776F7">
      <w:pPr>
        <w:spacing w:line="276" w:lineRule="auto"/>
        <w:ind w:firstLine="720"/>
        <w:jc w:val="both"/>
        <w:rPr>
          <w:rFonts w:ascii="Calibri" w:hAnsi="Calibri" w:cs="Calibri"/>
        </w:rPr>
      </w:pPr>
      <w:r w:rsidRPr="00B72B12">
        <w:rPr>
          <w:rFonts w:ascii="Calibri" w:hAnsi="Calibri" w:cs="Calibri"/>
        </w:rPr>
        <w:t xml:space="preserve"> Όσον αφορά τα φάρμακα ΕΟΠΥΥ από το άρθρο 22 έως και το 50, βιοδείκτες, </w:t>
      </w:r>
      <w:r w:rsidRPr="00B72B12">
        <w:rPr>
          <w:rFonts w:ascii="Calibri" w:hAnsi="Calibri" w:cs="Calibri"/>
          <w:lang w:val="en-US"/>
        </w:rPr>
        <w:t>claw</w:t>
      </w:r>
      <w:r w:rsidRPr="00B72B12">
        <w:rPr>
          <w:rFonts w:ascii="Calibri" w:hAnsi="Calibri" w:cs="Calibri"/>
        </w:rPr>
        <w:t xml:space="preserve"> </w:t>
      </w:r>
      <w:r w:rsidRPr="00B72B12">
        <w:rPr>
          <w:rFonts w:ascii="Calibri" w:hAnsi="Calibri" w:cs="Calibri"/>
          <w:lang w:val="en-US"/>
        </w:rPr>
        <w:t>back</w:t>
      </w:r>
      <w:r w:rsidRPr="00B72B12">
        <w:rPr>
          <w:rFonts w:ascii="Calibri" w:hAnsi="Calibri" w:cs="Calibri"/>
        </w:rPr>
        <w:t>, άυλη, ΟΤΡ τα θεωρούμε προς τη σωστή κατεύθυνση. Θα κάνουμε κάποιες ερωτήσεις την 4</w:t>
      </w:r>
      <w:r w:rsidRPr="00B72B12">
        <w:rPr>
          <w:rFonts w:ascii="Calibri" w:hAnsi="Calibri" w:cs="Calibri"/>
          <w:vertAlign w:val="superscript"/>
        </w:rPr>
        <w:t>η</w:t>
      </w:r>
      <w:r w:rsidRPr="00B72B12">
        <w:rPr>
          <w:rFonts w:ascii="Calibri" w:hAnsi="Calibri" w:cs="Calibri"/>
        </w:rPr>
        <w:t xml:space="preserve"> συνεδρίαση της Επιτροπή για διευκρινίσεις.</w:t>
      </w:r>
    </w:p>
    <w:p w14:paraId="5E461C1A" w14:textId="77777777" w:rsidR="00A56ED5" w:rsidRPr="00B72B12" w:rsidRDefault="00A56ED5" w:rsidP="006776F7">
      <w:pPr>
        <w:spacing w:line="276" w:lineRule="auto"/>
        <w:ind w:firstLine="720"/>
        <w:jc w:val="both"/>
        <w:rPr>
          <w:rFonts w:ascii="Calibri" w:hAnsi="Calibri" w:cs="Calibri"/>
        </w:rPr>
      </w:pPr>
      <w:r w:rsidRPr="00B72B12">
        <w:rPr>
          <w:rFonts w:ascii="Calibri" w:hAnsi="Calibri" w:cs="Calibri"/>
        </w:rPr>
        <w:t xml:space="preserve"> Όσον αφορά το άρθρο 34, οι αρμοδιότητες του διοικητικού συμβουλίου του ΕΟΠΥΥ. Βάζετε μια προσθήκη γράφετε μέσα «καθώς και συμβάσεων συμφωνιών συνεργασίας με νοσοκομεία, παρόχους υγειονομικής περίθαλψης και φορείς εντός ή εκτός Ευρωπαϊκής </w:t>
      </w:r>
      <w:r w:rsidRPr="00B72B12">
        <w:rPr>
          <w:rFonts w:ascii="Calibri" w:hAnsi="Calibri" w:cs="Calibri"/>
        </w:rPr>
        <w:lastRenderedPageBreak/>
        <w:t>Ένωσης για την κάλυψη των αναγκών των δικαιούχων περίθαλψης του ΕΟΠΥΥ». Εμείς, δεν είμαστε αντίθετοι στις διακρατικές ή διασυνοριακές συνεργασίες για την παροχή υγειονομικής φροντίδας όταν αυτές είναι αναγκαίες, διαφανείς και αποτελεσματικές. Όμως εμείς καταγγέλλουμε τη ρύθμιση γιατί είναι γενική και ασαφή και χωρίς επαρκείς εγγυήσεις και υπάρχει απόπειρα δημιουργίας «παραθύρων» για υπόγειες συμφωνίες χωρίς θεσμικό έλεγχο.</w:t>
      </w:r>
    </w:p>
    <w:p w14:paraId="5FAFE881" w14:textId="746FCB9A" w:rsidR="00A56ED5" w:rsidRPr="00256382" w:rsidRDefault="00A56ED5" w:rsidP="000C533C">
      <w:pPr>
        <w:spacing w:line="276" w:lineRule="auto"/>
        <w:ind w:firstLine="567"/>
        <w:jc w:val="both"/>
        <w:rPr>
          <w:rFonts w:ascii="Calibri" w:hAnsi="Calibri" w:cs="Calibri"/>
        </w:rPr>
      </w:pPr>
      <w:r w:rsidRPr="00206AC7">
        <w:rPr>
          <w:rFonts w:ascii="Calibri" w:hAnsi="Calibri" w:cs="Calibri"/>
        </w:rPr>
        <w:t xml:space="preserve">Όσον αφορά </w:t>
      </w:r>
      <w:r w:rsidR="008F7E0D">
        <w:rPr>
          <w:rFonts w:ascii="Calibri" w:hAnsi="Calibri" w:cs="Calibri"/>
        </w:rPr>
        <w:t>σ</w:t>
      </w:r>
      <w:r w:rsidRPr="00206AC7">
        <w:rPr>
          <w:rFonts w:ascii="Calibri" w:hAnsi="Calibri" w:cs="Calibri"/>
        </w:rPr>
        <w:t xml:space="preserve">το άρθρο 44, η ρύθμιση προβλέπει την ένταξη των μισθώσεων στη διαδικασία έγκρισης των ανακατανομών με αποφάσεις του διοικητικού συμβουλίου του ΕΟΠΥΥ. Η προσθήκη του όρου «μισθώσεων» υποδηλώνει ότι ο ΕΟΠΥΥ αναλαμβάνει ή θα αναλάβει σημαντικές μισθωτικές υποχρεώσεις, οι οποίες όμως όπως είναι η διατύπωση του άρθρου μπορεί να είναι για γραφεία, κτιριακές υποδομές, εξοπλισμό - και εδώ είναι το πρόβλημα που δεν υπάρχει διευκρίνιση- ακόμη και για  ιατρικές υπηρεσίες μέσω μίσθωσης εξοπλισμού δομών, μέσω </w:t>
      </w:r>
      <w:r w:rsidRPr="00206AC7">
        <w:rPr>
          <w:rFonts w:ascii="Calibri" w:hAnsi="Calibri" w:cs="Calibri"/>
          <w:lang w:val="en-US"/>
        </w:rPr>
        <w:t>leasing</w:t>
      </w:r>
      <w:r w:rsidRPr="00206AC7">
        <w:rPr>
          <w:rFonts w:ascii="Calibri" w:hAnsi="Calibri" w:cs="Calibri"/>
        </w:rPr>
        <w:t>. Αυτό μπορεί να γίνει, δεν το αποκλείει όπως είναι η διατύπωση του άρθρου και δεν υπάρχει συνοδευτικό πλαίσιο διαφάνειας ή στρατηγικού σχεδιασμού γι’ αυτές τις μισθώσεις. Έχουμε υπολογίσει πάνω κάτω το κόστος αυτό. Που στοχεύουμε; Τα κριτήρια αξιολόγησης κόστους – οφέλους, τα οποία θα εφαρμοστούν και το κυριότερο είναι ότι δεν προβλέπεται καμία υποχρέωση δημοσίευσης των σχετικών ανακατανομών σε δημόσια βάση δεδομένων ή στ</w:t>
      </w:r>
      <w:r w:rsidR="008F7E0D">
        <w:rPr>
          <w:rFonts w:ascii="Calibri" w:hAnsi="Calibri" w:cs="Calibri"/>
        </w:rPr>
        <w:t>η</w:t>
      </w:r>
      <w:r w:rsidRPr="00206AC7">
        <w:rPr>
          <w:rFonts w:ascii="Calibri" w:hAnsi="Calibri" w:cs="Calibri"/>
        </w:rPr>
        <w:t xml:space="preserve"> Διαύγεια με τεκμηρίωση.</w:t>
      </w:r>
    </w:p>
    <w:p w14:paraId="7A7775A7" w14:textId="1E446861" w:rsidR="00A56ED5" w:rsidRPr="00206AC7" w:rsidRDefault="00A56ED5" w:rsidP="000C533C">
      <w:pPr>
        <w:spacing w:line="276" w:lineRule="auto"/>
        <w:ind w:firstLine="567"/>
        <w:jc w:val="both"/>
        <w:rPr>
          <w:rFonts w:ascii="Calibri" w:hAnsi="Calibri" w:cs="Calibri"/>
        </w:rPr>
      </w:pPr>
      <w:r w:rsidRPr="00206AC7">
        <w:rPr>
          <w:rFonts w:ascii="Calibri" w:hAnsi="Calibri" w:cs="Calibri"/>
        </w:rPr>
        <w:t xml:space="preserve">Στο άρθρο 49, υπάρχει ταμειακό πρόβλημα στον ΕΟΠΠΥ και κρίνεται απαραίτητη η επιμήκυνση των οφειλών του ΕΟΠΥΥ προς τα στρατιωτικά νοσοκομεία, ως 31.12.2026; Όσον αφορά </w:t>
      </w:r>
      <w:r w:rsidR="00206AC7">
        <w:rPr>
          <w:rFonts w:ascii="Calibri" w:hAnsi="Calibri" w:cs="Calibri"/>
        </w:rPr>
        <w:t>σ</w:t>
      </w:r>
      <w:r w:rsidRPr="00206AC7">
        <w:rPr>
          <w:rFonts w:ascii="Calibri" w:hAnsi="Calibri" w:cs="Calibri"/>
        </w:rPr>
        <w:t xml:space="preserve">την αναδιάρθρωση της ΕΚΑΠΥ θέλουμε διευκρινίσεις, είναι πάρα πολλά τα ερωτήματα των Υπουργών, θέλουμε  να μας εξηγήσουν ακριβώς πού αποσκοπεί αυτό το άρθρο το 53. </w:t>
      </w:r>
    </w:p>
    <w:p w14:paraId="53E981E0" w14:textId="416519C5" w:rsidR="00A56ED5" w:rsidRPr="00206AC7" w:rsidRDefault="00A56ED5" w:rsidP="000C533C">
      <w:pPr>
        <w:spacing w:line="276" w:lineRule="auto"/>
        <w:ind w:firstLine="567"/>
        <w:jc w:val="both"/>
        <w:rPr>
          <w:rFonts w:ascii="Calibri" w:hAnsi="Calibri" w:cs="Calibri"/>
        </w:rPr>
      </w:pPr>
      <w:r w:rsidRPr="00206AC7">
        <w:rPr>
          <w:rFonts w:ascii="Calibri" w:hAnsi="Calibri" w:cs="Calibri"/>
        </w:rPr>
        <w:t xml:space="preserve">Όσον αφορά </w:t>
      </w:r>
      <w:r w:rsidR="00206AC7">
        <w:rPr>
          <w:rFonts w:ascii="Calibri" w:hAnsi="Calibri" w:cs="Calibri"/>
        </w:rPr>
        <w:t>σ</w:t>
      </w:r>
      <w:r w:rsidRPr="00206AC7">
        <w:rPr>
          <w:rFonts w:ascii="Calibri" w:hAnsi="Calibri" w:cs="Calibri"/>
        </w:rPr>
        <w:t>το άρθρο 55, απαντήθηκαν πολλά από τους φορείς. Θα θέλαμε, αν ξέρετε, να μας αναφέρετε πόσο τοις εκατό των αποστολών υπολογίζετε ότι θα είναι από αυτό το υποσύνολο, όσον αφορά την κατανομή των φαρμάκων.</w:t>
      </w:r>
    </w:p>
    <w:p w14:paraId="4028521B" w14:textId="77777777" w:rsidR="00A56ED5" w:rsidRPr="00206AC7" w:rsidRDefault="00A56ED5" w:rsidP="000C533C">
      <w:pPr>
        <w:spacing w:line="276" w:lineRule="auto"/>
        <w:ind w:firstLine="567"/>
        <w:jc w:val="both"/>
        <w:rPr>
          <w:rFonts w:ascii="Calibri" w:hAnsi="Calibri" w:cs="Calibri"/>
        </w:rPr>
      </w:pPr>
      <w:r w:rsidRPr="00206AC7">
        <w:rPr>
          <w:rFonts w:ascii="Calibri" w:hAnsi="Calibri" w:cs="Calibri"/>
        </w:rPr>
        <w:t>Το άρθρο 58 για τις ειδικότητες των ΤΕΠ, ακούσαμε και τους φορείς. Όμως, δεν θα πρέπει να δεσμευτούμε ότι θα μπορούμε να προσφέρουμε εξειδίκευση σε όσους επιθυμούν; Άρα και να υπάρξει και δυνατότητα υποστήριξης της θέσης, αν επιθυμεί κάποιος να εξειδικευτεί;</w:t>
      </w:r>
    </w:p>
    <w:p w14:paraId="65E2A694" w14:textId="59FB5726" w:rsidR="00A56ED5" w:rsidRPr="00206AC7" w:rsidRDefault="00A56ED5" w:rsidP="000C533C">
      <w:pPr>
        <w:spacing w:line="276" w:lineRule="auto"/>
        <w:ind w:firstLine="567"/>
        <w:jc w:val="both"/>
        <w:rPr>
          <w:rFonts w:ascii="Calibri" w:hAnsi="Calibri" w:cs="Calibri"/>
        </w:rPr>
      </w:pPr>
      <w:r w:rsidRPr="00206AC7">
        <w:rPr>
          <w:rFonts w:ascii="Calibri" w:hAnsi="Calibri" w:cs="Calibri"/>
        </w:rPr>
        <w:t xml:space="preserve">Όσον αφορά </w:t>
      </w:r>
      <w:r w:rsidR="00206AC7">
        <w:rPr>
          <w:rFonts w:ascii="Calibri" w:hAnsi="Calibri" w:cs="Calibri"/>
        </w:rPr>
        <w:t>σ</w:t>
      </w:r>
      <w:r w:rsidRPr="00206AC7">
        <w:rPr>
          <w:rFonts w:ascii="Calibri" w:hAnsi="Calibri" w:cs="Calibri"/>
        </w:rPr>
        <w:t>το άρθρο 60, θητεία των γιατρών, ειδικευόμενων γιατρών, οδοντιάτρων. Σε αυτό το άρθρο κρίνουμε απαραίτητη τη συμπερίληψη της και των κατηγοριών, όπως αναφέρθηκε και από την Ε</w:t>
      </w:r>
      <w:r w:rsidR="00256382" w:rsidRPr="00256382">
        <w:rPr>
          <w:rFonts w:ascii="Calibri" w:hAnsi="Calibri" w:cs="Calibri"/>
        </w:rPr>
        <w:t>.</w:t>
      </w:r>
      <w:r w:rsidRPr="00206AC7">
        <w:rPr>
          <w:rFonts w:ascii="Calibri" w:hAnsi="Calibri" w:cs="Calibri"/>
        </w:rPr>
        <w:t>Σ</w:t>
      </w:r>
      <w:r w:rsidR="00256382" w:rsidRPr="00256382">
        <w:rPr>
          <w:rFonts w:ascii="Calibri" w:hAnsi="Calibri" w:cs="Calibri"/>
        </w:rPr>
        <w:t>.</w:t>
      </w:r>
      <w:r w:rsidRPr="00206AC7">
        <w:rPr>
          <w:rFonts w:ascii="Calibri" w:hAnsi="Calibri" w:cs="Calibri"/>
        </w:rPr>
        <w:t>Α</w:t>
      </w:r>
      <w:r w:rsidR="00256382" w:rsidRPr="00256382">
        <w:rPr>
          <w:rFonts w:ascii="Calibri" w:hAnsi="Calibri" w:cs="Calibri"/>
        </w:rPr>
        <w:t>.</w:t>
      </w:r>
      <w:r w:rsidRPr="00206AC7">
        <w:rPr>
          <w:rFonts w:ascii="Calibri" w:hAnsi="Calibri" w:cs="Calibri"/>
        </w:rPr>
        <w:t>μεΑ</w:t>
      </w:r>
      <w:r w:rsidR="00256382" w:rsidRPr="00256382">
        <w:rPr>
          <w:rFonts w:ascii="Calibri" w:hAnsi="Calibri" w:cs="Calibri"/>
        </w:rPr>
        <w:t>.</w:t>
      </w:r>
      <w:r w:rsidRPr="00206AC7">
        <w:rPr>
          <w:rFonts w:ascii="Calibri" w:hAnsi="Calibri" w:cs="Calibri"/>
        </w:rPr>
        <w:t xml:space="preserve">, όλων αυτών των νοσημάτων τα οποία έχουν επικαιροποιηθεί, όσον αφορά </w:t>
      </w:r>
      <w:r w:rsidR="00206AC7">
        <w:rPr>
          <w:rFonts w:ascii="Calibri" w:hAnsi="Calibri" w:cs="Calibri"/>
        </w:rPr>
        <w:t>σ</w:t>
      </w:r>
      <w:r w:rsidRPr="00206AC7">
        <w:rPr>
          <w:rFonts w:ascii="Calibri" w:hAnsi="Calibri" w:cs="Calibri"/>
        </w:rPr>
        <w:t>το ΚΕΣΥ.</w:t>
      </w:r>
    </w:p>
    <w:p w14:paraId="431D74A0" w14:textId="4295291A" w:rsidR="00A56ED5" w:rsidRPr="00206AC7" w:rsidRDefault="00A56ED5" w:rsidP="000C533C">
      <w:pPr>
        <w:spacing w:line="276" w:lineRule="auto"/>
        <w:ind w:firstLine="567"/>
        <w:jc w:val="both"/>
        <w:rPr>
          <w:rFonts w:ascii="Calibri" w:hAnsi="Calibri" w:cs="Calibri"/>
        </w:rPr>
      </w:pPr>
      <w:r w:rsidRPr="00206AC7">
        <w:rPr>
          <w:rFonts w:ascii="Calibri" w:hAnsi="Calibri" w:cs="Calibri"/>
        </w:rPr>
        <w:t>Στο άρθρο 65, στις αποσπάσεις βιολόγων και γιατρών του Ωνασείου. Εμείς όταν ψηφίσαμε τη συγκεκριμένη διάταξη, είχαμε βάλει σαν βασική προϋπόθεση ότι αυτό πρέπει να γίνει αλλά χωρίς να κανιβαλίσουμε  τις υπάρχουσες δημόσιες δομές. Όντως, εδώ είναι με εθελούσια, δηλαδή θα κάνουν αίτηση οποίοι επιθυμούν να πάνε στο Ωνάσειο. Αλλά τι έχετε κάνει για να στελεχώσετε τα τμήματα, έτσι ώστε να είναι δυνατή αυτή  η μετάθεση. Δεν ζητάτε καθόλου τη γνώμη του φορέα από τους οποίους θα γίνει η απόσπαση και δεν μας έχετε καταθέσει μια δέσμευση ότι όλες οι θέσεις που είναι κενές ή θα δημιουργηθούν με αυτές τις αποσπάσεις, γιατί είναι μακροχρόνιες, δεν θα γίνουν με νέες προκηρύξεις. Ουσιαστικά με το άρθρο αυτό τι κάνουμε; Υπάρχει περίπτωση να υπονομεύσουμε την μετανοσηλευτική λειτουργία των δύο αυτών νοσοκομείων.</w:t>
      </w:r>
    </w:p>
    <w:p w14:paraId="5C0FF770" w14:textId="77777777" w:rsidR="00A56ED5" w:rsidRPr="00206AC7" w:rsidRDefault="00A56ED5" w:rsidP="000C533C">
      <w:pPr>
        <w:spacing w:line="276" w:lineRule="auto"/>
        <w:ind w:firstLine="567"/>
        <w:jc w:val="both"/>
        <w:rPr>
          <w:rFonts w:ascii="Calibri" w:hAnsi="Calibri" w:cs="Calibri"/>
        </w:rPr>
      </w:pPr>
      <w:r w:rsidRPr="00206AC7">
        <w:rPr>
          <w:rFonts w:ascii="Calibri" w:hAnsi="Calibri" w:cs="Calibri"/>
        </w:rPr>
        <w:t xml:space="preserve">Άρθρο 84, τα είπαμε και τα είπαν και οι φορείς ότι δεν πρέπει να υπάρχει εξαίρεση στους  κάτω από 200 κλίνες. </w:t>
      </w:r>
    </w:p>
    <w:p w14:paraId="6B94714E" w14:textId="68A7E6A4" w:rsidR="00A56ED5" w:rsidRPr="00F261B4" w:rsidRDefault="00A56ED5" w:rsidP="000C533C">
      <w:pPr>
        <w:spacing w:line="276" w:lineRule="auto"/>
        <w:ind w:firstLine="567"/>
        <w:jc w:val="both"/>
        <w:rPr>
          <w:rFonts w:ascii="Calibri" w:hAnsi="Calibri" w:cs="Calibri"/>
        </w:rPr>
      </w:pPr>
      <w:r w:rsidRPr="00F261B4">
        <w:rPr>
          <w:rFonts w:ascii="Calibri" w:hAnsi="Calibri" w:cs="Calibri"/>
        </w:rPr>
        <w:lastRenderedPageBreak/>
        <w:t>Όσον αφορά στο άρθρο 86, για την επιχορήγηση της Ένωσης Ασθενών Ελλάδος μέσω του τακτικού προϋπολογισμού του Υπουργείου Υγείας, εμείς δηλώνουμε ότι υπάρχει άνιση, αδικαιολόγητη μεταχείριση μεταξύ της Ε</w:t>
      </w:r>
      <w:r w:rsidR="00DB4518" w:rsidRPr="00DB4518">
        <w:rPr>
          <w:rFonts w:ascii="Calibri" w:hAnsi="Calibri" w:cs="Calibri"/>
        </w:rPr>
        <w:t>.</w:t>
      </w:r>
      <w:r w:rsidRPr="00F261B4">
        <w:rPr>
          <w:rFonts w:ascii="Calibri" w:hAnsi="Calibri" w:cs="Calibri"/>
        </w:rPr>
        <w:t>Σ</w:t>
      </w:r>
      <w:r w:rsidR="00DB4518" w:rsidRPr="00DB4518">
        <w:rPr>
          <w:rFonts w:ascii="Calibri" w:hAnsi="Calibri" w:cs="Calibri"/>
        </w:rPr>
        <w:t>.</w:t>
      </w:r>
      <w:r w:rsidRPr="00F261B4">
        <w:rPr>
          <w:rFonts w:ascii="Calibri" w:hAnsi="Calibri" w:cs="Calibri"/>
        </w:rPr>
        <w:t>Α</w:t>
      </w:r>
      <w:r w:rsidR="00DB4518" w:rsidRPr="00DB4518">
        <w:rPr>
          <w:rFonts w:ascii="Calibri" w:hAnsi="Calibri" w:cs="Calibri"/>
        </w:rPr>
        <w:t>.</w:t>
      </w:r>
      <w:r w:rsidRPr="00F261B4">
        <w:rPr>
          <w:rFonts w:ascii="Calibri" w:hAnsi="Calibri" w:cs="Calibri"/>
        </w:rPr>
        <w:t>μεΑ</w:t>
      </w:r>
      <w:r w:rsidR="00DB4518" w:rsidRPr="00DB4518">
        <w:rPr>
          <w:rFonts w:ascii="Calibri" w:hAnsi="Calibri" w:cs="Calibri"/>
        </w:rPr>
        <w:t>.</w:t>
      </w:r>
      <w:r w:rsidRPr="00F261B4">
        <w:rPr>
          <w:rFonts w:ascii="Calibri" w:hAnsi="Calibri" w:cs="Calibri"/>
        </w:rPr>
        <w:t xml:space="preserve"> και της Ενώσεως Ασθενών Ελλάδος και θα πρέπει να δει σοβαρά το Υπουργείο και την χρηματοδότηση της Ε</w:t>
      </w:r>
      <w:r w:rsidR="00DB4518" w:rsidRPr="00DB4518">
        <w:rPr>
          <w:rFonts w:ascii="Calibri" w:hAnsi="Calibri" w:cs="Calibri"/>
        </w:rPr>
        <w:t>.</w:t>
      </w:r>
      <w:r w:rsidRPr="00F261B4">
        <w:rPr>
          <w:rFonts w:ascii="Calibri" w:hAnsi="Calibri" w:cs="Calibri"/>
        </w:rPr>
        <w:t>Σ</w:t>
      </w:r>
      <w:r w:rsidR="00DB4518" w:rsidRPr="00DB4518">
        <w:rPr>
          <w:rFonts w:ascii="Calibri" w:hAnsi="Calibri" w:cs="Calibri"/>
        </w:rPr>
        <w:t>.</w:t>
      </w:r>
      <w:r w:rsidRPr="00F261B4">
        <w:rPr>
          <w:rFonts w:ascii="Calibri" w:hAnsi="Calibri" w:cs="Calibri"/>
        </w:rPr>
        <w:t>Α</w:t>
      </w:r>
      <w:r w:rsidR="00DB4518" w:rsidRPr="00DB4518">
        <w:rPr>
          <w:rFonts w:ascii="Calibri" w:hAnsi="Calibri" w:cs="Calibri"/>
        </w:rPr>
        <w:t>.</w:t>
      </w:r>
      <w:r w:rsidRPr="00F261B4">
        <w:rPr>
          <w:rFonts w:ascii="Calibri" w:hAnsi="Calibri" w:cs="Calibri"/>
        </w:rPr>
        <w:t>μεΑ</w:t>
      </w:r>
      <w:r w:rsidR="00DB4518" w:rsidRPr="00DB4518">
        <w:rPr>
          <w:rFonts w:ascii="Calibri" w:hAnsi="Calibri" w:cs="Calibri"/>
        </w:rPr>
        <w:t>.</w:t>
      </w:r>
      <w:r w:rsidRPr="00F261B4">
        <w:rPr>
          <w:rFonts w:ascii="Calibri" w:hAnsi="Calibri" w:cs="Calibri"/>
        </w:rPr>
        <w:t xml:space="preserve"> για λόγους ισονομίας και ίσης μεταχείρισης, γιατί και οι δύο ενώσεις  ασκούν πολύ σημαντικό έργο. Το σωστό, βέβαια, είναι να γίνει βάσει ποιοτικών και ποσοτικών κριτηρίων, ανάλογα με τον αριθμό και το είδος εκπροσώπησης. Αυτό ήταν το ιδανικό, αλλά σε αυτή τη φάση θα πρέπει να υπάρξει και δέσμευση και τροποποίηση, ώστε να χρηματοδοτηθούν και οι δύο ενώσεις. Για τα υπόλοιπα μέλη θα μιλήσουμε στην β’ ανάγνωση.</w:t>
      </w:r>
    </w:p>
    <w:p w14:paraId="38CBB393" w14:textId="77777777" w:rsidR="00A56ED5" w:rsidRPr="00F261B4" w:rsidRDefault="00A56ED5" w:rsidP="000C533C">
      <w:pPr>
        <w:spacing w:line="276" w:lineRule="auto"/>
        <w:ind w:firstLine="567"/>
        <w:jc w:val="both"/>
        <w:rPr>
          <w:rFonts w:ascii="Calibri" w:hAnsi="Calibri" w:cs="Calibri"/>
        </w:rPr>
      </w:pPr>
      <w:bookmarkStart w:id="0" w:name="_Hlk212049048"/>
      <w:r w:rsidRPr="00F261B4">
        <w:rPr>
          <w:rFonts w:ascii="Calibri" w:hAnsi="Calibri" w:cs="Calibri"/>
          <w:b/>
          <w:bCs/>
        </w:rPr>
        <w:t>ΓΕΩΡΓΙΟΣ ΣΤΥΛΙΟΣ (Πρόεδρος της Επιτροπής):</w:t>
      </w:r>
      <w:r w:rsidRPr="00F261B4">
        <w:rPr>
          <w:rFonts w:ascii="Calibri" w:hAnsi="Calibri" w:cs="Calibri"/>
        </w:rPr>
        <w:t xml:space="preserve">  </w:t>
      </w:r>
      <w:bookmarkEnd w:id="0"/>
      <w:r w:rsidRPr="00F261B4">
        <w:rPr>
          <w:rFonts w:ascii="Calibri" w:hAnsi="Calibri" w:cs="Calibri"/>
        </w:rPr>
        <w:t>Ευχαριστούμε τον κύριο Τσίμαρη.</w:t>
      </w:r>
    </w:p>
    <w:p w14:paraId="2A21FC83" w14:textId="77777777" w:rsidR="00A56ED5" w:rsidRPr="00F261B4" w:rsidRDefault="00A56ED5" w:rsidP="000C533C">
      <w:pPr>
        <w:spacing w:line="276" w:lineRule="auto"/>
        <w:ind w:firstLine="567"/>
        <w:jc w:val="both"/>
        <w:rPr>
          <w:rFonts w:ascii="Calibri" w:hAnsi="Calibri" w:cs="Calibri"/>
        </w:rPr>
      </w:pPr>
      <w:r w:rsidRPr="00F261B4">
        <w:rPr>
          <w:rFonts w:ascii="Calibri" w:hAnsi="Calibri" w:cs="Calibri"/>
        </w:rPr>
        <w:t>Η Ειδική Αγορήτρια της Ελληνικής Λύσης, η κυρία Αθανασίου, τι ψηφίζετε επί της αρχής;</w:t>
      </w:r>
    </w:p>
    <w:p w14:paraId="74E0E841" w14:textId="77777777" w:rsidR="00A56ED5" w:rsidRPr="00F261B4" w:rsidRDefault="00A56ED5" w:rsidP="000C533C">
      <w:pPr>
        <w:spacing w:line="276" w:lineRule="auto"/>
        <w:ind w:firstLine="567"/>
        <w:jc w:val="both"/>
        <w:rPr>
          <w:rFonts w:ascii="Calibri" w:hAnsi="Calibri" w:cs="Calibri"/>
        </w:rPr>
      </w:pPr>
      <w:r w:rsidRPr="00F261B4">
        <w:rPr>
          <w:rFonts w:ascii="Calibri" w:hAnsi="Calibri" w:cs="Calibri"/>
          <w:b/>
          <w:bCs/>
        </w:rPr>
        <w:t>ΜΑΡΙΑ ΑΘΑΝΑΣΙΟΥ (Ειδική Αγορήτρια της Κ.Ο. «ΕΛΛΗΝΙΚΗ ΛΥΣΗ – ΚΥΡΙΑΚΟΣ ΒΕΛΟΠΟΥΛΟΣ»):</w:t>
      </w:r>
      <w:r w:rsidRPr="00F261B4">
        <w:rPr>
          <w:rFonts w:ascii="Calibri" w:hAnsi="Calibri" w:cs="Calibri"/>
        </w:rPr>
        <w:t xml:space="preserve"> Επιφυλασσόμαστε, κύριε Πρόεδρε.</w:t>
      </w:r>
    </w:p>
    <w:p w14:paraId="733B0E6E" w14:textId="77777777" w:rsidR="00A56ED5" w:rsidRPr="00F261B4" w:rsidRDefault="00A56ED5" w:rsidP="000C533C">
      <w:pPr>
        <w:spacing w:line="276" w:lineRule="auto"/>
        <w:ind w:firstLine="567"/>
        <w:jc w:val="both"/>
        <w:rPr>
          <w:rFonts w:ascii="Calibri" w:hAnsi="Calibri" w:cs="Calibri"/>
        </w:rPr>
      </w:pPr>
      <w:r w:rsidRPr="00F261B4">
        <w:rPr>
          <w:rFonts w:ascii="Calibri" w:hAnsi="Calibri" w:cs="Calibri"/>
          <w:b/>
          <w:bCs/>
        </w:rPr>
        <w:t>ΓΕΩΡΓΙΟΣ ΣΤΥΛΙΟΣ (Πρόεδρος της Επιτροπής):</w:t>
      </w:r>
      <w:r w:rsidRPr="00F261B4">
        <w:rPr>
          <w:rFonts w:ascii="Calibri" w:hAnsi="Calibri" w:cs="Calibri"/>
        </w:rPr>
        <w:t xml:space="preserve">  Επιφύλαξη. Η Ειδική Αγορήτρια </w:t>
      </w:r>
      <w:bookmarkStart w:id="1" w:name="_Hlk212049118"/>
      <w:r w:rsidRPr="00F261B4">
        <w:rPr>
          <w:rFonts w:ascii="Calibri" w:hAnsi="Calibri" w:cs="Calibri"/>
        </w:rPr>
        <w:t xml:space="preserve">της Κοινοβουλευτικής Ομάδας «ΝΙΚΗ», </w:t>
      </w:r>
      <w:bookmarkEnd w:id="1"/>
      <w:r w:rsidRPr="00F261B4">
        <w:rPr>
          <w:rFonts w:ascii="Calibri" w:hAnsi="Calibri" w:cs="Calibri"/>
        </w:rPr>
        <w:t>η κυρία Κουρουπάκη.</w:t>
      </w:r>
    </w:p>
    <w:p w14:paraId="3BA585E0" w14:textId="77777777" w:rsidR="00A56ED5" w:rsidRPr="00F261B4" w:rsidRDefault="00A56ED5" w:rsidP="000C533C">
      <w:pPr>
        <w:spacing w:line="276" w:lineRule="auto"/>
        <w:ind w:firstLine="567"/>
        <w:jc w:val="both"/>
        <w:rPr>
          <w:rFonts w:ascii="Calibri" w:hAnsi="Calibri" w:cs="Calibri"/>
        </w:rPr>
      </w:pPr>
      <w:r w:rsidRPr="00F261B4">
        <w:rPr>
          <w:rFonts w:ascii="Calibri" w:hAnsi="Calibri" w:cs="Calibri"/>
          <w:b/>
          <w:bCs/>
        </w:rPr>
        <w:t>ΑΣΠΑΣΙΑ ΚΟΥΡΟΥΠΑΚΗ (Ειδική Αγορήτρια της Κ.Ο. του ΔΗΜΟΚΡΑΤΙΚΟΥ, ΠΑΤΡΙΩΤΙΚΟΥ ΚΙΝΗΜΑΤΟΣ «ΝΙΚΗ»):</w:t>
      </w:r>
      <w:r w:rsidRPr="00F261B4">
        <w:rPr>
          <w:rFonts w:ascii="Calibri" w:hAnsi="Calibri" w:cs="Calibri"/>
        </w:rPr>
        <w:t xml:space="preserve">  Επιφύλαξη.</w:t>
      </w:r>
    </w:p>
    <w:p w14:paraId="580DBC36" w14:textId="77777777" w:rsidR="00A56ED5" w:rsidRPr="00F261B4" w:rsidRDefault="00A56ED5" w:rsidP="000C533C">
      <w:pPr>
        <w:spacing w:line="276" w:lineRule="auto"/>
        <w:ind w:firstLine="567"/>
        <w:jc w:val="both"/>
        <w:rPr>
          <w:rFonts w:ascii="Calibri" w:hAnsi="Calibri" w:cs="Calibri"/>
        </w:rPr>
      </w:pPr>
      <w:r w:rsidRPr="00F261B4">
        <w:rPr>
          <w:rFonts w:ascii="Calibri" w:hAnsi="Calibri" w:cs="Calibri"/>
          <w:b/>
          <w:bCs/>
        </w:rPr>
        <w:t>ΓΕΩΡΓΙΟΣ ΣΤΥΛΙΟΣ (Πρόεδρος της Επιτροπής):</w:t>
      </w:r>
      <w:r w:rsidRPr="00F261B4">
        <w:rPr>
          <w:rFonts w:ascii="Calibri" w:hAnsi="Calibri" w:cs="Calibri"/>
        </w:rPr>
        <w:t xml:space="preserve"> Επιφύλαξη. Ο </w:t>
      </w:r>
      <w:bookmarkStart w:id="2" w:name="_Hlk212049216"/>
      <w:r w:rsidRPr="00F261B4">
        <w:rPr>
          <w:rFonts w:ascii="Calibri" w:hAnsi="Calibri" w:cs="Calibri"/>
        </w:rPr>
        <w:t>Ειδικός Αγορητής της Κοινοβουλευτικής Ομάδας «ΠΛΕΥΣΗ ΕΛΕΥΘΕΡΙΑΣ</w:t>
      </w:r>
      <w:bookmarkEnd w:id="2"/>
      <w:r w:rsidRPr="00F261B4">
        <w:rPr>
          <w:rFonts w:ascii="Calibri" w:hAnsi="Calibri" w:cs="Calibri"/>
        </w:rPr>
        <w:t>», ο κ. Μπιμπίλας.</w:t>
      </w:r>
    </w:p>
    <w:p w14:paraId="21FA5BA8" w14:textId="77777777" w:rsidR="00A56ED5" w:rsidRPr="00F261B4" w:rsidRDefault="00A56ED5" w:rsidP="000C533C">
      <w:pPr>
        <w:spacing w:line="276" w:lineRule="auto"/>
        <w:ind w:firstLine="567"/>
        <w:jc w:val="both"/>
        <w:rPr>
          <w:rFonts w:ascii="Calibri" w:hAnsi="Calibri" w:cs="Calibri"/>
        </w:rPr>
      </w:pPr>
      <w:r w:rsidRPr="00F261B4">
        <w:rPr>
          <w:rFonts w:ascii="Calibri" w:hAnsi="Calibri" w:cs="Calibri"/>
          <w:b/>
          <w:bCs/>
        </w:rPr>
        <w:t>ΣΠΥΡΙΔΩΝ ΜΠΙΜΠΙΛΑΣ (Ειδικός Αγορητής της Κ.Ο. «ΠΛΕΥΣΗΣ ΕΛΕΥΘΕΡΙΑΣ-ΖΩΗ ΚΩΝΣΤΑΝΤΟΠΟΥΛΟΥ»):</w:t>
      </w:r>
      <w:r w:rsidRPr="00F261B4">
        <w:rPr>
          <w:rFonts w:ascii="Calibri" w:hAnsi="Calibri" w:cs="Calibri"/>
        </w:rPr>
        <w:t xml:space="preserve"> Επιφύλαξη. Σας ευχαριστώ, αλλά θα μιλήσω την Παρασκευή. Δεν γίνεται να μιλήσω σήμερα.</w:t>
      </w:r>
    </w:p>
    <w:p w14:paraId="1C9AEF0F" w14:textId="77777777" w:rsidR="00A56ED5" w:rsidRPr="00F261B4" w:rsidRDefault="00A56ED5" w:rsidP="000C533C">
      <w:pPr>
        <w:spacing w:line="276" w:lineRule="auto"/>
        <w:ind w:firstLine="567"/>
        <w:jc w:val="both"/>
        <w:rPr>
          <w:rFonts w:ascii="Calibri" w:hAnsi="Calibri" w:cs="Calibri"/>
        </w:rPr>
      </w:pPr>
      <w:r w:rsidRPr="00F261B4">
        <w:rPr>
          <w:rFonts w:ascii="Calibri" w:hAnsi="Calibri" w:cs="Calibri"/>
          <w:b/>
          <w:bCs/>
        </w:rPr>
        <w:t>ΓΕΩΡΓΙΟΣ ΣΤΥΛΙΟΣ (Πρόεδρος της Επιτροπής):</w:t>
      </w:r>
      <w:r w:rsidRPr="00F261B4">
        <w:rPr>
          <w:rFonts w:ascii="Calibri" w:hAnsi="Calibri" w:cs="Calibri"/>
        </w:rPr>
        <w:t xml:space="preserve">  Εντάξει, δεν υπάρχει θέμα.  Επόμενος ομιλητής είναι ο Ειδικός Αγορητής της Κοινοβουλευτικής Ομάδας του ΣΥΡΙΖΑ, ο κ. Ανδρέας Παναγιωτόπουλος για 12 λεπτά.</w:t>
      </w:r>
    </w:p>
    <w:p w14:paraId="2C52B55E" w14:textId="7CF4BF51" w:rsidR="00A56ED5" w:rsidRPr="00F261B4" w:rsidRDefault="00A56ED5" w:rsidP="00E929B1">
      <w:pPr>
        <w:spacing w:line="276" w:lineRule="auto"/>
        <w:ind w:firstLine="720"/>
        <w:jc w:val="both"/>
        <w:rPr>
          <w:rFonts w:ascii="Calibri" w:hAnsi="Calibri" w:cs="Calibri"/>
          <w:bCs/>
        </w:rPr>
      </w:pPr>
      <w:r w:rsidRPr="00F261B4">
        <w:rPr>
          <w:rFonts w:ascii="Calibri" w:hAnsi="Calibri" w:cs="Calibri"/>
          <w:b/>
        </w:rPr>
        <w:t>ΑΝΔΡΕΑΣ ΠΑΝΑΓΙΩΤΟΠΟΥΛΟΣ (Ειδικός Αγορητής της Κ.Ο. «ΣΥΝΑΣΠΙΣΜΟΣ ΡΙΖΟΣΠΑΣΤΙΚΗΣ ΑΡΙΣΤΕΡΑΣ – ΠΡΟΟΔΕΥΤΙΚΗ ΣΥΜΜΑΧΙΑ» (ΣΥ.ΡΙΖ.Α.)):</w:t>
      </w:r>
      <w:r w:rsidRPr="00F261B4">
        <w:rPr>
          <w:rFonts w:ascii="Calibri" w:hAnsi="Calibri" w:cs="Calibri"/>
          <w:bCs/>
        </w:rPr>
        <w:t xml:space="preserve"> Ευχαριστώ</w:t>
      </w:r>
      <w:r w:rsidR="00D658D5" w:rsidRPr="00D658D5">
        <w:rPr>
          <w:rFonts w:ascii="Calibri" w:hAnsi="Calibri" w:cs="Calibri"/>
          <w:bCs/>
        </w:rPr>
        <w:t>,</w:t>
      </w:r>
      <w:r w:rsidRPr="00F261B4">
        <w:rPr>
          <w:rFonts w:ascii="Calibri" w:hAnsi="Calibri" w:cs="Calibri"/>
          <w:bCs/>
        </w:rPr>
        <w:t xml:space="preserve"> κύριε Πρόεδρε. Απεδείχθη για μία ακόμη φορά, ότι το νομοσχέδιο αυτό έχει ρουσφετολογικό κατά βάση χαρακτήρα, ικανοποιώντας ανάγκες είτε προσώπων είτε ομάδων είτε, ας το πούμε, κλάδων, μερικώς ή προσκειμένων σε εμάς, στον Υπουργό και βεβαίως, όπως ομολογεί και ο Υπουργός, αυτό είναι και το όραμά του. </w:t>
      </w:r>
    </w:p>
    <w:p w14:paraId="7C048F6B" w14:textId="77777777" w:rsidR="00A56ED5" w:rsidRPr="00F261B4" w:rsidRDefault="00A56ED5" w:rsidP="00E929B1">
      <w:pPr>
        <w:spacing w:line="276" w:lineRule="auto"/>
        <w:ind w:firstLine="720"/>
        <w:jc w:val="both"/>
        <w:rPr>
          <w:rFonts w:ascii="Calibri" w:hAnsi="Calibri" w:cs="Calibri"/>
          <w:bCs/>
        </w:rPr>
      </w:pPr>
      <w:r w:rsidRPr="00F261B4">
        <w:rPr>
          <w:rFonts w:ascii="Calibri" w:hAnsi="Calibri" w:cs="Calibri"/>
          <w:bCs/>
        </w:rPr>
        <w:t xml:space="preserve">Εμείς οραματιζόμαστε κάτι άλλο, διαφορετικό. Οραματιζόμαστε ένα ΕΣΥ στην υπηρεσία αυτού του λαού. Διότι εμείς, όπως κι εγώ, ο κ. Τσίμαρης, η κυρία Τζούφη  και άλλοι εδώ μέσα, είμαστε στις θέσεις αυτές της ευθύνης, της δουλειάς, ζούμε από αυτές. Αλλά το ΕΣΥ δεν φτιάχτηκε για εμάς, φτιάχτηκε για τους ασθενείς και μέσω αυτού, όμως, δουλεύουμε και ζούμε κι εμείς. Έχει μια σημαντική διαφορά. </w:t>
      </w:r>
    </w:p>
    <w:p w14:paraId="55FEE585" w14:textId="77777777" w:rsidR="00A56ED5" w:rsidRPr="00F261B4" w:rsidRDefault="00A56ED5" w:rsidP="00E929B1">
      <w:pPr>
        <w:spacing w:line="276" w:lineRule="auto"/>
        <w:ind w:firstLine="720"/>
        <w:jc w:val="both"/>
        <w:rPr>
          <w:rFonts w:ascii="Calibri" w:hAnsi="Calibri" w:cs="Calibri"/>
          <w:bCs/>
        </w:rPr>
      </w:pPr>
      <w:r w:rsidRPr="00F261B4">
        <w:rPr>
          <w:rFonts w:ascii="Calibri" w:hAnsi="Calibri" w:cs="Calibri"/>
          <w:bCs/>
        </w:rPr>
        <w:t>Άρα, πρέπει να ξέρουμε σε ποιους απευθυνόμαστε και ποιος είναι ο λήπτης αυτών των υπηρεσιών όλων και πώς αυτός απολαμβάνει. Και όταν ο Παγκόσμιος Οργανισμός Υγείας μιλάει για ελεύθερη, για δωρεάν και ισότιμη πρόσβαση όλων των ανθρώπων, δεν είναι δυνατόν στη χώρα μας να έχουμε τόσο μεγάλο ποσοστό ανικανοποίητων αναγκών υγείας. Οπότε, αντιλαμβάνεστε, ότι πρέπει να αγκαλιάσουμε την κοινωνία και όχι αυτούς που λέει ο υπουργός, έχουν να πληρώσουν.</w:t>
      </w:r>
    </w:p>
    <w:p w14:paraId="2EB7FDA7" w14:textId="78DBF190" w:rsidR="00A56ED5" w:rsidRPr="00F261B4" w:rsidRDefault="00A56ED5" w:rsidP="00E929B1">
      <w:pPr>
        <w:spacing w:line="276" w:lineRule="auto"/>
        <w:ind w:firstLine="720"/>
        <w:jc w:val="both"/>
        <w:rPr>
          <w:rFonts w:ascii="Calibri" w:hAnsi="Calibri" w:cs="Calibri"/>
          <w:bCs/>
        </w:rPr>
      </w:pPr>
      <w:r w:rsidRPr="00F261B4">
        <w:rPr>
          <w:rFonts w:ascii="Calibri" w:hAnsi="Calibri" w:cs="Calibri"/>
          <w:bCs/>
        </w:rPr>
        <w:t xml:space="preserve">Έφερα το παράδειγμα προχθές του καρκινοπαθούς ανθρώπου, που το απόγευμα </w:t>
      </w:r>
      <w:r w:rsidR="00E93223">
        <w:rPr>
          <w:rFonts w:ascii="Calibri" w:hAnsi="Calibri" w:cs="Calibri"/>
          <w:bCs/>
        </w:rPr>
        <w:t>έπρεπε να πληρώσει</w:t>
      </w:r>
      <w:r w:rsidRPr="00F261B4">
        <w:rPr>
          <w:rFonts w:ascii="Calibri" w:hAnsi="Calibri" w:cs="Calibri"/>
          <w:bCs/>
        </w:rPr>
        <w:t xml:space="preserve"> </w:t>
      </w:r>
      <w:r w:rsidR="00E93223" w:rsidRPr="00E93223">
        <w:rPr>
          <w:rFonts w:ascii="Calibri" w:hAnsi="Calibri" w:cs="Calibri"/>
          <w:bCs/>
        </w:rPr>
        <w:t xml:space="preserve"> </w:t>
      </w:r>
      <w:r w:rsidRPr="00F261B4">
        <w:rPr>
          <w:rFonts w:ascii="Calibri" w:hAnsi="Calibri" w:cs="Calibri"/>
          <w:bCs/>
        </w:rPr>
        <w:t xml:space="preserve">60 ευρώ στον ακτινοθεραπευτή να τον επισκεφθεί, για να πάρει σειρά </w:t>
      </w:r>
      <w:r w:rsidR="006A473D">
        <w:rPr>
          <w:rFonts w:ascii="Calibri" w:hAnsi="Calibri" w:cs="Calibri"/>
          <w:bCs/>
        </w:rPr>
        <w:t>και</w:t>
      </w:r>
      <w:r w:rsidRPr="00F261B4">
        <w:rPr>
          <w:rFonts w:ascii="Calibri" w:hAnsi="Calibri" w:cs="Calibri"/>
          <w:bCs/>
        </w:rPr>
        <w:t xml:space="preserve"> να μπει στην ακτινοθεραπεία, όπου το ένα νοσοκομείο δουλεύει, γιατί το άλλο κάηκε και ακόμα δεν έχει αποκατασταθεί στην Πάτρα. Αλλά, όταν σου λέει ο άλλος, δεν έχω τα 60 ευρώ, τι θα κάνω; Τι απαντάμε; Είναι ένας αυτός, είναι δύο, είναι τρεις ή μήπως είναι πλειάδα, γιατί οι πολιτικές που ακολουθήθηκαν τον έφτασαν στο σημείο εκείνο να έχει την τελευταία θέση η χώρα και ο λαός μας σε αγοραστική δύναμη στην Ευρώπη; </w:t>
      </w:r>
    </w:p>
    <w:p w14:paraId="638ABD71" w14:textId="77777777" w:rsidR="00A56ED5" w:rsidRPr="00F261B4" w:rsidRDefault="00A56ED5" w:rsidP="00E929B1">
      <w:pPr>
        <w:spacing w:line="276" w:lineRule="auto"/>
        <w:ind w:firstLine="720"/>
        <w:jc w:val="both"/>
        <w:rPr>
          <w:rFonts w:ascii="Calibri" w:hAnsi="Calibri" w:cs="Calibri"/>
          <w:bCs/>
        </w:rPr>
      </w:pPr>
      <w:r w:rsidRPr="00F261B4">
        <w:rPr>
          <w:rFonts w:ascii="Calibri" w:hAnsi="Calibri" w:cs="Calibri"/>
          <w:bCs/>
        </w:rPr>
        <w:t xml:space="preserve">Άρα, αυτά είναι τα βασικά και τα κυρίαρχα ερωτήματα, τα οποία, ουσιαστικά, είναι η πυξίδα, η οποία δείχνει το τι ΕΣΥ θέλουμε, τι υπηρεσίες θα προσφέρει και για ποιους. Γιατί εκείνος  που έχει λεφτά, τον βρίσκει στο δρόμο κι εδώ και έξω. Δεν έχει ανάγκη ούτε από νομοθετήματα, ούτε από υπουργούς, ούτε από δοξασίες, δομές και ιδεοληψίες. </w:t>
      </w:r>
    </w:p>
    <w:p w14:paraId="5C9286B8" w14:textId="77777777" w:rsidR="00A56ED5" w:rsidRPr="00303DBB" w:rsidRDefault="00A56ED5" w:rsidP="00E929B1">
      <w:pPr>
        <w:spacing w:line="276" w:lineRule="auto"/>
        <w:ind w:firstLine="720"/>
        <w:jc w:val="both"/>
        <w:rPr>
          <w:rFonts w:ascii="Calibri" w:hAnsi="Calibri" w:cs="Calibri"/>
          <w:bCs/>
        </w:rPr>
      </w:pPr>
      <w:r w:rsidRPr="00F261B4">
        <w:rPr>
          <w:rFonts w:ascii="Calibri" w:hAnsi="Calibri" w:cs="Calibri"/>
          <w:bCs/>
        </w:rPr>
        <w:t xml:space="preserve">Αυτά, έτσι, σαν γενικό εισαγωγικό σημείωμα και σε τελική ανάλυση, την οπτική γωνία με την οποία βλέπουμε εμείς τα πράγματα, βλέπουμε την κοινωνία. Και πιστεύω, ότι ο δικός μας φακός που βλέπουμε τα πράγματα είναι ευρυγώνιος, γιατί πιάνει τη μεγάλη πλειοψηφία του ελληνικού λαού και δεν είναι τόσο στενός, όπως είναι της κυβέρνησης, γιατί ο καθένας εδώ εκπροσωπεί διαφορετικές τάξεις και στρώματα κοινωνικά. </w:t>
      </w:r>
    </w:p>
    <w:p w14:paraId="7C47258B" w14:textId="77777777" w:rsidR="00A56ED5" w:rsidRPr="00F261B4" w:rsidRDefault="00A56ED5" w:rsidP="00E929B1">
      <w:pPr>
        <w:spacing w:line="276" w:lineRule="auto"/>
        <w:ind w:firstLine="720"/>
        <w:jc w:val="both"/>
        <w:rPr>
          <w:rFonts w:ascii="Calibri" w:hAnsi="Calibri" w:cs="Calibri"/>
          <w:bCs/>
        </w:rPr>
      </w:pPr>
      <w:r w:rsidRPr="00F261B4">
        <w:rPr>
          <w:rFonts w:ascii="Calibri" w:hAnsi="Calibri" w:cs="Calibri"/>
          <w:bCs/>
        </w:rPr>
        <w:t xml:space="preserve">Τώρα, όσον αφορά στο άρθρο 4, για να μιλήσουμε επί των άρθρων, λέει ότι είχαμε  μια διάταξη πριν, που διευκολύναμε τους γιατρούς από την Αμερική να έρθουν εδώ. Τώρα βλέπω εδώ, διευκολύνουμε την ένταξη στο ΕΣΥ γιατρών εξειδικευμένων στον Καναδά, στο Ηνωμένο Βασίλειο, την Ελβετία, την Αυστραλία, τη Νέα Ζηλανδία. Και σε αυτό παρακάμπτουμε το ΚΕ.Σ.Υ., το καθ’ ύλη αρμόδιο όργανο, να αποφανθεί. Και αποφαίνεται ο ίδιος ο Υπουργός. Τώρα, πώς αποφαίνεται ο Υπουργός, πώς μπορεί να αναγνωρίσει και να αντιστοιχίσει εξειδικευμένες και αποκτημένες γνώσεις στο εξωτερικό, με το ελληνικό σύστημα, δεν το ξέρω αυτό, κύριε Υπουργέ, εσείς να μας το πείτε, αλλά το θεωρώ λίαν οξύμωρο σχήμα. </w:t>
      </w:r>
    </w:p>
    <w:p w14:paraId="50784A7E" w14:textId="77777777" w:rsidR="00A56ED5" w:rsidRPr="00D658D5" w:rsidRDefault="00A56ED5" w:rsidP="00E929B1">
      <w:pPr>
        <w:spacing w:line="276" w:lineRule="auto"/>
        <w:ind w:firstLine="720"/>
        <w:jc w:val="both"/>
        <w:rPr>
          <w:rFonts w:ascii="Calibri" w:hAnsi="Calibri" w:cs="Calibri"/>
          <w:bCs/>
        </w:rPr>
      </w:pPr>
      <w:r w:rsidRPr="00D658D5">
        <w:rPr>
          <w:rFonts w:ascii="Calibri" w:hAnsi="Calibri" w:cs="Calibri"/>
          <w:bCs/>
        </w:rPr>
        <w:lastRenderedPageBreak/>
        <w:t xml:space="preserve">Το άρθρο 5 επεκτείνει τη δυνατότητα - αυτό και αν είναι τραγικό  - απασχόλησης στον ιδιωτικό τομέα, στους γιατρούς των ΤΟΜΥ και τους επικουρικούς, θαρρώ. Δεν θυμάμαι αν είναι εδώ αυτό, αλλά, τέλος πάντων, σε αυτούς όλους. </w:t>
      </w:r>
    </w:p>
    <w:p w14:paraId="6A0DDA5F" w14:textId="3F9C1FA5" w:rsidR="00A56ED5" w:rsidRPr="003B0C4A" w:rsidRDefault="003B0C4A" w:rsidP="0096370B">
      <w:pPr>
        <w:tabs>
          <w:tab w:val="left" w:pos="720"/>
        </w:tabs>
        <w:contextualSpacing/>
        <w:jc w:val="both"/>
        <w:rPr>
          <w:rFonts w:ascii="Calibri" w:hAnsi="Calibri" w:cs="Calibri"/>
        </w:rPr>
      </w:pPr>
      <w:r w:rsidRPr="003B0C4A">
        <w:t xml:space="preserve">                     </w:t>
      </w:r>
      <w:r w:rsidR="00A56ED5" w:rsidRPr="003B0C4A">
        <w:rPr>
          <w:rFonts w:ascii="Calibri" w:hAnsi="Calibri" w:cs="Calibri"/>
        </w:rPr>
        <w:t>Είναι δυνατόν, είναι σοβαρά πράγματα αυτά; Ξέρετε τι κάνουμε; Αυτό που γίνεται και τώρα. Θα πάει εκεί ένα χρόνο, θα φτιάξει πελατεία, γιατί είναι αβέβαιο και το μέλλον του, και σ’ ​​ένα χρόνο, αφού δεν θα βρει αξιοπρεπή θέση αλλού στο Εθνικό Σύστημα Υγείας, θα ανοίξει δίπλα από εκεί που ήταν ιατρείο. Ουσιαστικά, τι κάνουμε; Τον προθάλαμο των ιδιωτικών ιατρείων.</w:t>
      </w:r>
    </w:p>
    <w:p w14:paraId="307F5CF5" w14:textId="1D645228" w:rsidR="00A56ED5" w:rsidRPr="003B0C4A" w:rsidRDefault="003B0C4A" w:rsidP="0096370B">
      <w:pPr>
        <w:tabs>
          <w:tab w:val="left" w:pos="720"/>
        </w:tabs>
        <w:contextualSpacing/>
        <w:jc w:val="both"/>
        <w:rPr>
          <w:rFonts w:ascii="Calibri" w:hAnsi="Calibri" w:cs="Calibri"/>
        </w:rPr>
      </w:pPr>
      <w:r w:rsidRPr="003B0C4A">
        <w:rPr>
          <w:rFonts w:ascii="Calibri" w:hAnsi="Calibri" w:cs="Calibri"/>
        </w:rPr>
        <w:t xml:space="preserve">                    </w:t>
      </w:r>
      <w:r w:rsidR="00A56ED5" w:rsidRPr="003B0C4A">
        <w:rPr>
          <w:rFonts w:ascii="Calibri" w:hAnsi="Calibri" w:cs="Calibri"/>
        </w:rPr>
        <w:t xml:space="preserve">Στους γιατρούς των ΤΟΜΥ δεν ξέρω αν μπορεί να γίνει αυτό, διότι δεν είναι ΕΣΥ αυτοί, είναι γιατροί του ΕΣΠΑ και δεν ξέρω τι νομοθέτηση είναι αυτή και τι δεσμεύσεις υπάρχουν, σε σχέση με το αρχικό σχέδιο με την Ευρωπαϊκή Ένωση, το εγκεκριμένο, για τη δημιουργία των ΤΟΜΥ και τη συνέχιση των δομών αυτών. Νομίζω ότι εκεί θα πρέπει να το προσέξετε, γιατί νομίζω ότι η νομιμότητα αυτού είναι πάνω σε σκοινί. </w:t>
      </w:r>
    </w:p>
    <w:p w14:paraId="211DF2CE" w14:textId="6E91C044" w:rsidR="00A56ED5" w:rsidRPr="003B0C4A" w:rsidRDefault="003B0C4A" w:rsidP="0096370B">
      <w:pPr>
        <w:tabs>
          <w:tab w:val="left" w:pos="720"/>
        </w:tabs>
        <w:contextualSpacing/>
        <w:jc w:val="both"/>
        <w:rPr>
          <w:rFonts w:ascii="Calibri" w:hAnsi="Calibri" w:cs="Calibri"/>
        </w:rPr>
      </w:pPr>
      <w:r w:rsidRPr="003B0C4A">
        <w:rPr>
          <w:rFonts w:ascii="Calibri" w:hAnsi="Calibri" w:cs="Calibri"/>
        </w:rPr>
        <w:t xml:space="preserve">                     </w:t>
      </w:r>
      <w:r w:rsidR="00A56ED5" w:rsidRPr="003B0C4A">
        <w:rPr>
          <w:rFonts w:ascii="Calibri" w:hAnsi="Calibri" w:cs="Calibri"/>
        </w:rPr>
        <w:t>Το άρθρο 7 είναι το ίδιο, για τους επικουρικούς. Στο άρθρο 8 βλέπουμε «τη δυνατότητα  διάθεσης εγκαταστάσεων και κλινών από τα στρατιωτικά νοσοκομεία και το Ν</w:t>
      </w:r>
      <w:r w:rsidR="0007275B">
        <w:rPr>
          <w:rFonts w:ascii="Calibri" w:hAnsi="Calibri" w:cs="Calibri"/>
          <w:lang w:val="en-US"/>
        </w:rPr>
        <w:t>I</w:t>
      </w:r>
      <w:r w:rsidR="00A56ED5" w:rsidRPr="003B0C4A">
        <w:rPr>
          <w:rFonts w:ascii="Calibri" w:hAnsi="Calibri" w:cs="Calibri"/>
        </w:rPr>
        <w:t>ΜΤΣ προς το ΕΣΥ και αυτό σε περίπτωση εκτάκτων αναγκών…». Τι σημαίνει έκτακτη ανάγκη; Δεν ξέρω, περίεργα πράγματα μ</w:t>
      </w:r>
      <w:r w:rsidR="00493A37">
        <w:rPr>
          <w:rFonts w:ascii="Calibri" w:hAnsi="Calibri" w:cs="Calibri"/>
        </w:rPr>
        <w:t>α</w:t>
      </w:r>
      <w:r w:rsidR="00A56ED5" w:rsidRPr="003B0C4A">
        <w:rPr>
          <w:rFonts w:ascii="Calibri" w:hAnsi="Calibri" w:cs="Calibri"/>
        </w:rPr>
        <w:t>ς γράφετε εδώ, δεν ξέρω τι προβλέπεται για το μέλλον της χώρας και του λαού και δεν ξέρω κατά πόσο είναι και συνταγματικά όλα αυτά, τα οποία εδώ επιχειρούνται να νομοθετηθούν.</w:t>
      </w:r>
    </w:p>
    <w:p w14:paraId="14F88D79" w14:textId="645EFE8A" w:rsidR="00A56ED5" w:rsidRPr="003B0C4A" w:rsidRDefault="003B0C4A" w:rsidP="0096370B">
      <w:pPr>
        <w:tabs>
          <w:tab w:val="left" w:pos="720"/>
        </w:tabs>
        <w:contextualSpacing/>
        <w:jc w:val="both"/>
        <w:rPr>
          <w:rFonts w:ascii="Calibri" w:hAnsi="Calibri" w:cs="Calibri"/>
        </w:rPr>
      </w:pPr>
      <w:r w:rsidRPr="003B0C4A">
        <w:rPr>
          <w:rFonts w:ascii="Calibri" w:hAnsi="Calibri" w:cs="Calibri"/>
        </w:rPr>
        <w:t xml:space="preserve">                    </w:t>
      </w:r>
      <w:r w:rsidR="00A56ED5" w:rsidRPr="003B0C4A">
        <w:rPr>
          <w:rFonts w:ascii="Calibri" w:hAnsi="Calibri" w:cs="Calibri"/>
        </w:rPr>
        <w:t xml:space="preserve">Στο άρθρο 11 νομιμοποιούμε αδιακρίτως και χωρίς κανέναν έλεγχο ιδιωτικές μονάδες ανακουφιστικής φροντίδας, που λειτουργούν επί πέντε έτη. Ξαναγυρνάμε στις νομιμοποιήσεις των αυθαιρέτων του πάλαι ποτέ. Το θυμάστε, κύριε Πρόεδρε; Κάθε λίγο ένας νόμος για τα αυθαίρετα. Έχτιζε ο άλλος πάλι, έπαιρνε θάρρος, πάλι το νομιμοποιούσαμε και πάλι το νομιμοποιούσαμε και στο τέλος ψάχναμε γιατί έγινε πλημμύρα και πνίγηκε τόσος κόσμος, γιατί έπιασε φωτιά και δεν υπήρχε διέξοδος πουθενά κ.λπ. και μετά κλαίμε την κακή τύχη και μοίρα της χώρας, την οποία όμως εμείς τη φτιάχνουμε και εδώ τη νομοθετούμε. </w:t>
      </w:r>
    </w:p>
    <w:p w14:paraId="1E581D1F" w14:textId="008D646A" w:rsidR="00A56ED5" w:rsidRPr="003B0C4A" w:rsidRDefault="003B0C4A" w:rsidP="0096370B">
      <w:pPr>
        <w:tabs>
          <w:tab w:val="left" w:pos="720"/>
        </w:tabs>
        <w:contextualSpacing/>
        <w:jc w:val="both"/>
        <w:rPr>
          <w:rFonts w:ascii="Calibri" w:hAnsi="Calibri" w:cs="Calibri"/>
        </w:rPr>
      </w:pPr>
      <w:r w:rsidRPr="003B0C4A">
        <w:rPr>
          <w:rFonts w:ascii="Calibri" w:hAnsi="Calibri" w:cs="Calibri"/>
        </w:rPr>
        <w:t xml:space="preserve">                    </w:t>
      </w:r>
      <w:r w:rsidR="00A56ED5" w:rsidRPr="003B0C4A">
        <w:rPr>
          <w:rFonts w:ascii="Calibri" w:hAnsi="Calibri" w:cs="Calibri"/>
        </w:rPr>
        <w:t>Το άρθρο 12, το οποίο φαίνεται αθώο άρθρο, ήταν κατ’ εντολήν του κ. Πατούλη,  της κυρίας Μαστοράκου και δεν ξέρω ποιος άλλος είναι ο Πρόεδρος, τα είπα και νωρίτερα, παρακάμπτοντας τον Πανελλήνιο Ιατρικό Σύλλογο, υποβιβάζοντάς τον και προσβάλλοντάς τον ταυτόχρονα πιστεύω, με την ανάλυση η οποία έγινε και τη νομοθέτηση που υπάρχει. Νομίζω ότι αυτό πρέπει να το αποσύρετε και συμφωνούμε με τον Πανελλήνιο Ιατρικό Σύλλογο.</w:t>
      </w:r>
    </w:p>
    <w:p w14:paraId="3561F0A6" w14:textId="24DF0D98" w:rsidR="00A56ED5" w:rsidRPr="003B0C4A" w:rsidRDefault="00A56ED5" w:rsidP="0096370B">
      <w:pPr>
        <w:tabs>
          <w:tab w:val="left" w:pos="720"/>
        </w:tabs>
        <w:contextualSpacing/>
        <w:jc w:val="both"/>
        <w:rPr>
          <w:rFonts w:ascii="Calibri" w:hAnsi="Calibri" w:cs="Calibri"/>
        </w:rPr>
      </w:pPr>
      <w:r w:rsidRPr="003B0C4A">
        <w:rPr>
          <w:rFonts w:ascii="Calibri" w:hAnsi="Calibri" w:cs="Calibri"/>
        </w:rPr>
        <w:t xml:space="preserve"> </w:t>
      </w:r>
      <w:r w:rsidR="003B0C4A" w:rsidRPr="003B0C4A">
        <w:rPr>
          <w:rFonts w:ascii="Calibri" w:hAnsi="Calibri" w:cs="Calibri"/>
        </w:rPr>
        <w:t xml:space="preserve">                 </w:t>
      </w:r>
      <w:r w:rsidRPr="003B0C4A">
        <w:rPr>
          <w:rFonts w:ascii="Calibri" w:hAnsi="Calibri" w:cs="Calibri"/>
        </w:rPr>
        <w:t xml:space="preserve">Άρθρο 13, οι διασυνδέσεις, πάλι έρχεστε να επιβεβαιώσετε αυτό που είπα κατ' αρχάς, τη ρουσφετολογία. Είναι δυνατόν, μόνο η Πέλλα είναι διασυνδεδεμένη; Δεν είναι η Αιτωλοακαρνανία, δεν είναι η Μεσσηνία, δεν είναι η Ηλεία, δεν είναι η Ημαθία, δεν είναι τόσα νοσοκομεία, κύριε Υπουργέ, διασυνδεδεμένα νοσοκομεία; Ή τα κάνετε όλα και έχετε άποψη για το τι σημαίνει αυτοτελές και αυτοδιοικούμενο ίδρυμα ή «παίζουμε τις κουμπάρες» εδώ ή θα  έρθετε σε λίγο να μας πείτε και το άλλο, γιατί ένας βουλευτής διαφωνούσε, είμαι σε προεκλογική περίοδο, πρέπει να τον μαζέψουμε, άντε να του κάνουμε το χατίρι. Δεν γίνεται πολιτική έτσι, ούτε φτιάχνουμε ποτέ σύστημα υγείας. </w:t>
      </w:r>
    </w:p>
    <w:p w14:paraId="0959E79A" w14:textId="2C7BA51B" w:rsidR="00A56ED5" w:rsidRPr="003B0C4A" w:rsidRDefault="003B0C4A" w:rsidP="0096370B">
      <w:pPr>
        <w:tabs>
          <w:tab w:val="left" w:pos="720"/>
        </w:tabs>
        <w:contextualSpacing/>
        <w:jc w:val="both"/>
        <w:rPr>
          <w:rFonts w:ascii="Calibri" w:hAnsi="Calibri" w:cs="Calibri"/>
        </w:rPr>
      </w:pPr>
      <w:r w:rsidRPr="003B0C4A">
        <w:rPr>
          <w:rFonts w:ascii="Calibri" w:hAnsi="Calibri" w:cs="Calibri"/>
        </w:rPr>
        <w:t xml:space="preserve">                   </w:t>
      </w:r>
      <w:r w:rsidR="00A56ED5" w:rsidRPr="003B0C4A">
        <w:rPr>
          <w:rFonts w:ascii="Calibri" w:hAnsi="Calibri" w:cs="Calibri"/>
        </w:rPr>
        <w:t>Στο άρθρο 20, το νοσοκομείο της Κατερίνης. Τα ίδια και εδώ.</w:t>
      </w:r>
    </w:p>
    <w:p w14:paraId="5916A382" w14:textId="27E5B56B" w:rsidR="00A56ED5" w:rsidRPr="003B0C4A" w:rsidRDefault="003B0C4A" w:rsidP="0096370B">
      <w:pPr>
        <w:tabs>
          <w:tab w:val="left" w:pos="720"/>
        </w:tabs>
        <w:contextualSpacing/>
        <w:jc w:val="both"/>
        <w:rPr>
          <w:rFonts w:ascii="Calibri" w:eastAsia="Calibri" w:hAnsi="Calibri" w:cs="Calibri"/>
          <w:b/>
          <w:bCs/>
          <w:color w:val="000000"/>
          <w:shd w:val="clear" w:color="auto" w:fill="FFFFFF"/>
        </w:rPr>
      </w:pPr>
      <w:r w:rsidRPr="003B0C4A">
        <w:rPr>
          <w:rFonts w:ascii="Calibri" w:hAnsi="Calibri" w:cs="Calibri"/>
        </w:rPr>
        <w:t xml:space="preserve">                   </w:t>
      </w:r>
      <w:r w:rsidR="00A56ED5" w:rsidRPr="003B0C4A">
        <w:rPr>
          <w:rFonts w:ascii="Calibri" w:hAnsi="Calibri" w:cs="Calibri"/>
        </w:rPr>
        <w:t>Άρθρο 46, δεν αυγατίζουν οι γιατροί, ούτε οι νοσηλευτές, απαιτούνται μόνιμες προσλήψεις. Μόνιμες, για να αποκτήσει ο γιατρός, ο νοσηλευτής και ο κάθε εργαζόμενος τη βεβαιότητα, τη θεμελίωση στη δουλειά του, την κυριαρχία στη δουλειά του, την αυτοπεποίθηση για τη δουλειά του, να πιστεύει αυτό που κάνει, να γυρνάει στο σπίτι του, να είναι ξεκούραστος, να είναι διαυγής, να είναι ικανοποιημένος από αυτό που κάνει και όχι να ζει σε ένα κλίμα ανασφάλειας, αβεβαιότητας, τι θα ξημερώσει αύριο, τι θα κάνω του χρόνου, μην κάνω άλλο παιδί, γιατί δεν ξέρω τι με βρίσκει. Να το, πού πάμε. Μετά θα έλθετε εδώ να κουβεντιάσουμε για το δημογραφικό. Τι να κουβεντιάσουμε, πέστε μου. Την αβεβαιότητα; Δεν πρόκειται να γίνουν παιδιά από την αβεβαιότητα.</w:t>
      </w:r>
    </w:p>
    <w:p w14:paraId="1918A2F5" w14:textId="35E256CB" w:rsidR="00A56ED5" w:rsidRPr="00D60B07" w:rsidRDefault="00D60B07" w:rsidP="00D60B07">
      <w:pPr>
        <w:spacing w:line="276" w:lineRule="auto"/>
        <w:jc w:val="both"/>
        <w:rPr>
          <w:rFonts w:ascii="Calibri" w:hAnsi="Calibri" w:cs="Calibri"/>
        </w:rPr>
      </w:pPr>
      <w:r w:rsidRPr="00D60B07">
        <w:rPr>
          <w:rFonts w:ascii="Calibri" w:hAnsi="Calibri" w:cs="Calibri"/>
        </w:rPr>
        <w:t xml:space="preserve">                   </w:t>
      </w:r>
      <w:r w:rsidR="00A56ED5" w:rsidRPr="00D60B07">
        <w:rPr>
          <w:rFonts w:ascii="Calibri" w:hAnsi="Calibri" w:cs="Calibri"/>
        </w:rPr>
        <w:t>Το άρθρο 57 και αυτό πιστεύω ότι στο ίδιο πνεύμα συνεχίζει, γιατί μιλάει για τις οργανικές θέσεις και τα οργανογράμματα, τα οποία είχαν «πετσοκοφτεί» το πάλαι ποτέ με  τις μνημονιακές καταστάσεις. Σαφώς θα πρέπει να έχουμε και καινούργια οργανογράμματα, οι υπηρεσίες που δεν έχουν καθόλου να αποκτήσουν, οι ΥΠΕ, τα κέντρα υγείας που προέκυψαν από την κοινωνική ασφάλιση. Όλα αυτά δεν έχουν οργανογράμματα καθόλου, είναι στον αέρα. Οι ΥΠΕ είναι στον αέρα, υπηρεσίες ολόκληρες είναι στον αέρα. Αρκετά, τώρα  διανύετε τον έβδομο χρόνο της θητείας σας, μην αρχίσετε πάλι να επικαλείστε τον ν.1519 γιατί δεν έγιναν. Ωραία, δεν έγιναν και επειδή δεν τα κάναμε χάσαμε κιόλας. Εσείς στον έβδομο χρόνο τι κάνετε δηλαδή; Τι σας απασχολεί; Πώς θα ικανοποιήσουμε το ένα και το άλλο;</w:t>
      </w:r>
    </w:p>
    <w:p w14:paraId="61305842" w14:textId="77777777" w:rsidR="00A56ED5" w:rsidRPr="00D60B07" w:rsidRDefault="00A56ED5" w:rsidP="00D60B07">
      <w:pPr>
        <w:spacing w:line="276" w:lineRule="auto"/>
        <w:ind w:firstLine="720"/>
        <w:jc w:val="both"/>
        <w:rPr>
          <w:rFonts w:ascii="Calibri" w:hAnsi="Calibri" w:cs="Calibri"/>
        </w:rPr>
      </w:pPr>
      <w:r w:rsidRPr="00D60B07">
        <w:rPr>
          <w:rFonts w:ascii="Calibri" w:hAnsi="Calibri" w:cs="Calibri"/>
        </w:rPr>
        <w:t xml:space="preserve"> Πιστεύω ότι περνάνε τα χρόνια, η κοινωνία εξελίσσεται, μπήκαμε στην τεχνητή νοημοσύνη που λύνει πράγματα και ζητήματα με το να πατάς δύο, τρία κουμπάκια και θα πρέπει επιτέλους, όχι μόνο να εκσυγχρονιστούμε ως χώρα, ως  διοικητικό σύστημα, αλλά και το υγειονομικό σύστημα, επειδή καλπάζει η επιστήμη, καλπάζει η τεχνολογία, καλπάζει η εξειδίκευση, θα πρέπει να τρέξουμε με ρυθμούς τέτοιους που να βγούμε μπροστά, όχι να είμαστε από πίσω για να μπορέσουμε να την πιάσουμε. </w:t>
      </w:r>
    </w:p>
    <w:p w14:paraId="16B6D237" w14:textId="628BB9E5" w:rsidR="00A56ED5" w:rsidRPr="00D60B07" w:rsidRDefault="00A56ED5" w:rsidP="00D60B07">
      <w:pPr>
        <w:spacing w:line="276" w:lineRule="auto"/>
        <w:ind w:firstLine="720"/>
        <w:jc w:val="both"/>
        <w:rPr>
          <w:rFonts w:ascii="Calibri" w:hAnsi="Calibri" w:cs="Calibri"/>
        </w:rPr>
      </w:pPr>
      <w:r w:rsidRPr="00D60B07">
        <w:rPr>
          <w:rFonts w:ascii="Calibri" w:hAnsi="Calibri" w:cs="Calibri"/>
        </w:rPr>
        <w:t>Τώρα, σε σχέση με τις παρατάσεις νομίζω, ότι μπαίνουμε στα όρια της αστειότητας. Πολλώ δε μάλλον, γελοιοποιούμ</w:t>
      </w:r>
      <w:r w:rsidR="009519A3">
        <w:rPr>
          <w:rFonts w:ascii="Calibri" w:hAnsi="Calibri" w:cs="Calibri"/>
        </w:rPr>
        <w:t>αστε</w:t>
      </w:r>
      <w:r w:rsidRPr="00D60B07">
        <w:rPr>
          <w:rFonts w:ascii="Calibri" w:hAnsi="Calibri" w:cs="Calibri"/>
        </w:rPr>
        <w:t xml:space="preserve"> με το να λέμε </w:t>
      </w:r>
      <w:r w:rsidR="009519A3">
        <w:rPr>
          <w:rFonts w:ascii="Calibri" w:hAnsi="Calibri" w:cs="Calibri"/>
        </w:rPr>
        <w:t xml:space="preserve">ότι </w:t>
      </w:r>
      <w:r w:rsidRPr="00D60B07">
        <w:rPr>
          <w:rFonts w:ascii="Calibri" w:hAnsi="Calibri" w:cs="Calibri"/>
        </w:rPr>
        <w:t xml:space="preserve">συγκεκριμένοι γιατροί, γιατί συγκεκριμένοι γιατροί το ζητάνε αυτό, που είναι εκλεγμένοι σε όργανα, δεν είναι πολλοί, ξέρουμε ποιος είναι, ποια είναι, και νομοθετείται για έναν άνθρωπο να είναι συνταξιούχος και μέχρι το  βαθύ γήρας να κρατάει θέση σε συνδικαλιστικά όργανα. Νομίζω ότι αυτό προσβάλλει και εμάς και εσάς,  αλλά προσβάλλει και όλη την κοινοβουλευτική διαδικασία, να περνάμε νόμο για να εξυπηρετήσουμε έναν άνθρωπο κατά παράβαση κάθε λογικής και κάθε δικαίου. </w:t>
      </w:r>
    </w:p>
    <w:p w14:paraId="7EAB5394" w14:textId="77777777" w:rsidR="00A56ED5" w:rsidRPr="00D60B07" w:rsidRDefault="00A56ED5" w:rsidP="00D60B07">
      <w:pPr>
        <w:spacing w:line="276" w:lineRule="auto"/>
        <w:ind w:firstLine="720"/>
        <w:jc w:val="both"/>
        <w:rPr>
          <w:rFonts w:ascii="Calibri" w:hAnsi="Calibri" w:cs="Calibri"/>
        </w:rPr>
      </w:pPr>
      <w:r w:rsidRPr="00D60B07">
        <w:rPr>
          <w:rFonts w:ascii="Calibri" w:hAnsi="Calibri" w:cs="Calibri"/>
        </w:rPr>
        <w:t>Νομίζω ότι και στο άρθρο 59 μερικώς κάνουμε αυτό που κάνουμε. Εάν αποφασίζουμε ότι η εφημέρευση, ας πούμε, των παρακλινικών ειδικοτήτων ή παραϊατρικών, είτε βιολόγων κ.λπ., ότι χρειάζεται να εφημερεύουν, να αποφασίζουν  να εφημερεύουν όλοι. Το να βάλουμε  όλους τους τεχνολόγους  για να κρατήσουμε το σύστημα δεν εξυπηρετεί τίποτα.</w:t>
      </w:r>
    </w:p>
    <w:p w14:paraId="0DB25F89" w14:textId="64DEDD80" w:rsidR="00A56ED5" w:rsidRPr="00D60B07" w:rsidRDefault="00A56ED5" w:rsidP="00D60B07">
      <w:pPr>
        <w:spacing w:line="276" w:lineRule="auto"/>
        <w:ind w:firstLine="720"/>
        <w:jc w:val="both"/>
        <w:rPr>
          <w:rFonts w:ascii="Calibri" w:hAnsi="Calibri" w:cs="Calibri"/>
        </w:rPr>
      </w:pPr>
      <w:r w:rsidRPr="00D60B07">
        <w:rPr>
          <w:rFonts w:ascii="Calibri" w:hAnsi="Calibri" w:cs="Calibri"/>
        </w:rPr>
        <w:t xml:space="preserve">Με τους φυσιοθεραπευτές πάλι, το ξέρετε, κατέθεσα και ολοκληρωμένη ερώτηση αναλυτική. Μην πάμε τώρα στο παράδειγμα  που φέρνει ο Υπουργός, αν είναι δύο, τον έναν τον κάνουμε διευθυντή, ο άλλος τι θα κάνει. Δεν είναι δύο με </w:t>
      </w:r>
      <w:r w:rsidR="00056479" w:rsidRPr="00D60B07">
        <w:rPr>
          <w:rFonts w:ascii="Calibri" w:hAnsi="Calibri" w:cs="Calibri"/>
        </w:rPr>
        <w:t>συγχωρείται</w:t>
      </w:r>
      <w:r w:rsidRPr="00D60B07">
        <w:rPr>
          <w:rFonts w:ascii="Calibri" w:hAnsi="Calibri" w:cs="Calibri"/>
        </w:rPr>
        <w:t xml:space="preserve">. Δεν μιλάμε για δύο, μιλάμε για 10, μιλάμε για 15, μιλάμε για 20, μιλάμε για 7, όταν έχουμε ολόκληρες υπηρεσίες σε άλλους τομείς που είναι ένας και τον έχουμε και προϊστάμενο. Τέλος πάντων αυτά είναι και ζητήματα που μπορούν να λυθούν και στα καινούργια οργανογράμματα κ.λπ., αλλά όχι συλλήβδην από 200 και  πάνω κάνω ολόκληρο τμήμα, αυτοτελή υπηρεσία κ.λπ. με προϊστάμενους και από εκεί και κάτω τους ξεχωρίζω και τους διαχωρίζω. </w:t>
      </w:r>
    </w:p>
    <w:p w14:paraId="0F07CD89" w14:textId="58D67F98" w:rsidR="00A56ED5" w:rsidRPr="007577EB" w:rsidRDefault="00A56ED5" w:rsidP="00D60B07">
      <w:pPr>
        <w:spacing w:line="276" w:lineRule="auto"/>
        <w:ind w:firstLine="720"/>
        <w:jc w:val="both"/>
        <w:rPr>
          <w:rFonts w:ascii="Calibri" w:hAnsi="Calibri" w:cs="Calibri"/>
        </w:rPr>
      </w:pPr>
      <w:r w:rsidRPr="00D60B07">
        <w:rPr>
          <w:rFonts w:ascii="Calibri" w:hAnsi="Calibri" w:cs="Calibri"/>
        </w:rPr>
        <w:t>Δεν θα πω αλλά, θα τα πω την Παρασκευή, κύριε Πρόεδρε. Γενικώς, επειδή είπε ο Υπουργός και δεν επιμένω άλλο, ότι θα φέρει πάλι νομοσχέδιο μέχρι το τέλος του χρόνου, που πιστεύω ότι εκεί θα πιάσουμε τα ζητήματα της πρωτοβάθμιας φροντίδας υγείας, ιδιαιτέρως τους εργαζόμενους που μέχρι τώρα ήταν εκεί και έχουν περάσει από 10 κύματα, να μην πω 100 και από διάφορες εργασιακές σχέσεις, οι οποίες άλλοτε</w:t>
      </w:r>
      <w:r w:rsidRPr="00CB7220">
        <w:rPr>
          <w:rFonts w:cstheme="minorHAnsi"/>
        </w:rPr>
        <w:t xml:space="preserve"> </w:t>
      </w:r>
      <w:r w:rsidRPr="00D60B07">
        <w:rPr>
          <w:rFonts w:ascii="Calibri" w:hAnsi="Calibri" w:cs="Calibri"/>
        </w:rPr>
        <w:t>αλληλο</w:t>
      </w:r>
      <w:r w:rsidR="00056479">
        <w:rPr>
          <w:rFonts w:ascii="Calibri" w:hAnsi="Calibri" w:cs="Calibri"/>
        </w:rPr>
        <w:t>κ</w:t>
      </w:r>
      <w:r w:rsidRPr="00D60B07">
        <w:rPr>
          <w:rFonts w:ascii="Calibri" w:hAnsi="Calibri" w:cs="Calibri"/>
        </w:rPr>
        <w:t>αλύπτονται, άλλοτε αμφισβητούνται, άλλοτε είναι εκκρεμείς και θα πρέπει όλα</w:t>
      </w:r>
      <w:r w:rsidRPr="00CB7220">
        <w:rPr>
          <w:rFonts w:cstheme="minorHAnsi"/>
        </w:rPr>
        <w:t xml:space="preserve"> </w:t>
      </w:r>
      <w:r w:rsidRPr="007577EB">
        <w:rPr>
          <w:rFonts w:ascii="Calibri" w:hAnsi="Calibri" w:cs="Calibri"/>
        </w:rPr>
        <w:t xml:space="preserve">αυτά κάπως να </w:t>
      </w:r>
      <w:r w:rsidRPr="007577EB">
        <w:rPr>
          <w:rFonts w:ascii="Calibri" w:hAnsi="Calibri" w:cs="Calibri"/>
        </w:rPr>
        <w:lastRenderedPageBreak/>
        <w:t>ρυθμιστούν για να αποκτήσουν κι  αυτοί τη δική τους αξιοπρέπεια και να δικαιωθούν μετά από τις ταλαιπωρίες στις οποίες έχουν υποστεί από όλες αυτές τις αλλαγές θα έλεγα και των κυβερνήσεων και των πολιτικών των κυβερνήσεων μέχρι τώρα. Ευχαριστώ. Επιφυλασσόμ</w:t>
      </w:r>
      <w:r w:rsidR="007577EB">
        <w:rPr>
          <w:rFonts w:ascii="Calibri" w:hAnsi="Calibri" w:cs="Calibri"/>
        </w:rPr>
        <w:t>αστε</w:t>
      </w:r>
      <w:r w:rsidRPr="007577EB">
        <w:rPr>
          <w:rFonts w:ascii="Calibri" w:hAnsi="Calibri" w:cs="Calibri"/>
        </w:rPr>
        <w:t>, βέβαια, για την Ολομέλεια.</w:t>
      </w:r>
    </w:p>
    <w:p w14:paraId="0053F855" w14:textId="685A674B" w:rsidR="00A56ED5" w:rsidRPr="00DD1440" w:rsidRDefault="00A56ED5" w:rsidP="00DA080C">
      <w:pPr>
        <w:spacing w:line="276" w:lineRule="auto"/>
        <w:ind w:firstLine="851"/>
        <w:jc w:val="both"/>
        <w:rPr>
          <w:rFonts w:ascii="Calibri" w:hAnsi="Calibri" w:cs="Calibri"/>
        </w:rPr>
      </w:pPr>
      <w:bookmarkStart w:id="3" w:name="_Hlk212049290"/>
      <w:r w:rsidRPr="00DD1440">
        <w:rPr>
          <w:rFonts w:ascii="Calibri" w:hAnsi="Calibri" w:cs="Calibri"/>
          <w:b/>
          <w:bCs/>
        </w:rPr>
        <w:t xml:space="preserve">ΓΕΩΡΓΙΟΣ </w:t>
      </w:r>
      <w:bookmarkEnd w:id="3"/>
      <w:r w:rsidRPr="00DD1440">
        <w:rPr>
          <w:rFonts w:ascii="Calibri" w:hAnsi="Calibri" w:cs="Calibri"/>
          <w:b/>
          <w:bCs/>
        </w:rPr>
        <w:t>ΣΤΥΛΙΟΣ (Πρόεδρος της Επιτροπής)</w:t>
      </w:r>
      <w:r w:rsidRPr="00DD1440">
        <w:rPr>
          <w:rFonts w:ascii="Calibri" w:hAnsi="Calibri" w:cs="Calibri"/>
        </w:rPr>
        <w:t>: Το</w:t>
      </w:r>
      <w:r w:rsidR="00DD1440">
        <w:rPr>
          <w:rFonts w:ascii="Calibri" w:hAnsi="Calibri" w:cs="Calibri"/>
        </w:rPr>
        <w:t>ν</w:t>
      </w:r>
      <w:r w:rsidRPr="00DD1440">
        <w:rPr>
          <w:rFonts w:ascii="Calibri" w:hAnsi="Calibri" w:cs="Calibri"/>
        </w:rPr>
        <w:t xml:space="preserve"> λόγο έχει ο κ. Λαμπρούλης.</w:t>
      </w:r>
    </w:p>
    <w:p w14:paraId="306A928C" w14:textId="6AA70F50" w:rsidR="00A56ED5" w:rsidRPr="00DD1440" w:rsidRDefault="00A56ED5" w:rsidP="00DA080C">
      <w:pPr>
        <w:spacing w:line="276" w:lineRule="auto"/>
        <w:ind w:firstLine="851"/>
        <w:jc w:val="both"/>
        <w:rPr>
          <w:rFonts w:ascii="Calibri" w:hAnsi="Calibri" w:cs="Calibri"/>
        </w:rPr>
      </w:pPr>
      <w:r w:rsidRPr="00DD1440">
        <w:rPr>
          <w:rFonts w:ascii="Calibri" w:hAnsi="Calibri" w:cs="Calibri"/>
          <w:b/>
          <w:bCs/>
        </w:rPr>
        <w:t xml:space="preserve">ΓΕΩΡΓΙΟΣ ΛΑΜΠΡΟΥΛΗΣ (Ειδικός Αγορητής της Κ.Ο. του Κ.Κ.Ε.): </w:t>
      </w:r>
      <w:r w:rsidRPr="00DD1440">
        <w:rPr>
          <w:rFonts w:ascii="Calibri" w:hAnsi="Calibri" w:cs="Calibri"/>
        </w:rPr>
        <w:t>Θα προσπαθήσω να μην υπερβώ το</w:t>
      </w:r>
      <w:r w:rsidR="00B94D3B">
        <w:rPr>
          <w:rFonts w:ascii="Calibri" w:hAnsi="Calibri" w:cs="Calibri"/>
        </w:rPr>
        <w:t>ν</w:t>
      </w:r>
      <w:r w:rsidRPr="00DD1440">
        <w:rPr>
          <w:rFonts w:ascii="Calibri" w:hAnsi="Calibri" w:cs="Calibri"/>
        </w:rPr>
        <w:t xml:space="preserve"> χρόνο, φυσικά έχου</w:t>
      </w:r>
      <w:r w:rsidR="00FE4344">
        <w:rPr>
          <w:rFonts w:ascii="Calibri" w:hAnsi="Calibri" w:cs="Calibri"/>
        </w:rPr>
        <w:t>με</w:t>
      </w:r>
      <w:r w:rsidRPr="00DD1440">
        <w:rPr>
          <w:rFonts w:ascii="Calibri" w:hAnsi="Calibri" w:cs="Calibri"/>
        </w:rPr>
        <w:t xml:space="preserve"> και την τέταρτη συνεδρίαση για να τοποθετηθούμε σε κάποια άρθρα, γιατί είναι ένα νομοσχέδιο με πάρα πολλά άρθρα. Εδώ επιτρέψτε μου</w:t>
      </w:r>
      <w:r w:rsidR="00FE4344">
        <w:rPr>
          <w:rFonts w:ascii="Calibri" w:hAnsi="Calibri" w:cs="Calibri"/>
        </w:rPr>
        <w:t>,</w:t>
      </w:r>
      <w:r w:rsidRPr="00DD1440">
        <w:rPr>
          <w:rFonts w:ascii="Calibri" w:hAnsi="Calibri" w:cs="Calibri"/>
        </w:rPr>
        <w:t xml:space="preserve"> κύριε Πρόεδρε να επαναλάβω κάτι το οποίο βέβαια άκουσα τον Υπουργό προηγουμένως στην συνεδρίαση των φορέων να λέει, ότι επιβραβεύεται το νομοσχέδιο και τα λοιπά. Τώρα δεν ξέρω που βρίσκει την επιβράβευση ο κ. Υπουργός από ένα μέρος των φορέων, που συμμετείχαν στην Επιτροπή, αλλά δεν είναι το αριθμητικό. Έξω στην κοινωνία άμα βγει κάποιος για μια βόλτα, νομίζω αντιλαμβάνεται την κατάσταση που επικρατεί σε ότι αφορά </w:t>
      </w:r>
      <w:r w:rsidR="00A82B47">
        <w:rPr>
          <w:rFonts w:ascii="Calibri" w:hAnsi="Calibri" w:cs="Calibri"/>
        </w:rPr>
        <w:t>σ</w:t>
      </w:r>
      <w:r w:rsidRPr="00DD1440">
        <w:rPr>
          <w:rFonts w:ascii="Calibri" w:hAnsi="Calibri" w:cs="Calibri"/>
        </w:rPr>
        <w:t>τα ζητήματα της υγείας, του φαρμάκου</w:t>
      </w:r>
      <w:r w:rsidR="00B94D3B">
        <w:rPr>
          <w:rFonts w:ascii="Calibri" w:hAnsi="Calibri" w:cs="Calibri"/>
        </w:rPr>
        <w:t xml:space="preserve"> και</w:t>
      </w:r>
      <w:r w:rsidRPr="00DD1440">
        <w:rPr>
          <w:rFonts w:ascii="Calibri" w:hAnsi="Calibri" w:cs="Calibri"/>
        </w:rPr>
        <w:t xml:space="preserve"> της πρόνοιας που ταλανίζουν τον λαό.</w:t>
      </w:r>
    </w:p>
    <w:p w14:paraId="0384CB26" w14:textId="139DC835" w:rsidR="00A56ED5" w:rsidRPr="00DD1440" w:rsidRDefault="00A56ED5" w:rsidP="00DA080C">
      <w:pPr>
        <w:spacing w:line="276" w:lineRule="auto"/>
        <w:ind w:firstLine="851"/>
        <w:jc w:val="both"/>
        <w:rPr>
          <w:rFonts w:ascii="Calibri" w:hAnsi="Calibri" w:cs="Calibri"/>
        </w:rPr>
      </w:pPr>
      <w:r w:rsidRPr="00DD1440">
        <w:rPr>
          <w:rFonts w:ascii="Calibri" w:hAnsi="Calibri" w:cs="Calibri"/>
        </w:rPr>
        <w:t>Έτσι</w:t>
      </w:r>
      <w:r w:rsidR="00790B96">
        <w:rPr>
          <w:rFonts w:ascii="Calibri" w:hAnsi="Calibri" w:cs="Calibri"/>
        </w:rPr>
        <w:t>,</w:t>
      </w:r>
      <w:r w:rsidRPr="00DD1440">
        <w:rPr>
          <w:rFonts w:ascii="Calibri" w:hAnsi="Calibri" w:cs="Calibri"/>
        </w:rPr>
        <w:t xml:space="preserve"> λοιπόν</w:t>
      </w:r>
      <w:r w:rsidR="00790B96">
        <w:rPr>
          <w:rFonts w:ascii="Calibri" w:hAnsi="Calibri" w:cs="Calibri"/>
        </w:rPr>
        <w:t>,</w:t>
      </w:r>
      <w:r w:rsidRPr="00DD1440">
        <w:rPr>
          <w:rFonts w:ascii="Calibri" w:hAnsi="Calibri" w:cs="Calibri"/>
        </w:rPr>
        <w:t xml:space="preserve"> και το συγκεκριμένο νομοσχέδιο είναι ένα νομοθέτημα παρόλα τα διαφορετικά μεταξύ τους άρθρα που έρχεται να διεκδικήσει</w:t>
      </w:r>
      <w:r w:rsidR="00790B96">
        <w:rPr>
          <w:rFonts w:ascii="Calibri" w:hAnsi="Calibri" w:cs="Calibri"/>
        </w:rPr>
        <w:t>,</w:t>
      </w:r>
      <w:r w:rsidRPr="00DD1440">
        <w:rPr>
          <w:rFonts w:ascii="Calibri" w:hAnsi="Calibri" w:cs="Calibri"/>
        </w:rPr>
        <w:t xml:space="preserve"> όπως λέει ο Υπουργός διάφορα ζητήματα.</w:t>
      </w:r>
      <w:r w:rsidR="00B94D3B">
        <w:rPr>
          <w:rFonts w:ascii="Calibri" w:hAnsi="Calibri" w:cs="Calibri"/>
        </w:rPr>
        <w:t xml:space="preserve"> </w:t>
      </w:r>
      <w:r w:rsidRPr="00DD1440">
        <w:rPr>
          <w:rFonts w:ascii="Calibri" w:hAnsi="Calibri" w:cs="Calibri"/>
        </w:rPr>
        <w:t xml:space="preserve">Πράγματι κάποια τα διευθετεί, αλλά σε ποια κατεύθυνση; Δεν είναι σε ένα πολιτικό ουδέτερο πλαίσιο, έχει μια συγκεκριμένη πολιτική ενίσχυσης της επιχειρηματικής δράσης. Συμβάλλει μάλλον και αυτό το νομοσχέδιο σε μια στρατηγική και σε μία πολιτική που εφαρμόζεται χρόνια τώρα και από την παρούσα κυβέρνηση και από τις προηγούμενες κυβερνήσεις, που στόχο έχουν την ενίσχυση της επιχειρηματικής δράσης του ιδιωτικού τομέα και αντίστοιχα την ενίσχυση της επιχειρηματικής δράσης του δημόσιου τομέα της υγείας. </w:t>
      </w:r>
    </w:p>
    <w:p w14:paraId="18721AD8" w14:textId="1F10D518" w:rsidR="00A56ED5" w:rsidRPr="00DD1440" w:rsidRDefault="00A56ED5" w:rsidP="00DA080C">
      <w:pPr>
        <w:spacing w:line="276" w:lineRule="auto"/>
        <w:ind w:firstLine="851"/>
        <w:jc w:val="both"/>
        <w:rPr>
          <w:rFonts w:ascii="Calibri" w:hAnsi="Calibri" w:cs="Calibri"/>
        </w:rPr>
      </w:pPr>
      <w:r w:rsidRPr="00DD1440">
        <w:rPr>
          <w:rFonts w:ascii="Calibri" w:hAnsi="Calibri" w:cs="Calibri"/>
        </w:rPr>
        <w:t>Αυτές οι διατάξεις που συζητάμε τώρα από το νομοσχέδιο συμπληρώνουν, επεκτείνουν και αντίστοιχες ρυθμίσεις του παρελθόντος προς αυτήν όμως την κατεύθυνση, άρα λοιπόν μια σειρά από άρθρα που θα αναφερθώ, καθορίζουν το κριτήριο ψήφου για την αρνητική μας τοποθέτηση επί της αρχής. Φυσικά υπάρχουν άρθρα που διευθετούν και δίνουν κάποιες πρόσκαιρες λύσεις σε ζητήματα λειτουργίας των μονάδων υγείας, που δεν θα ήμασταν αρνητικοί</w:t>
      </w:r>
      <w:r w:rsidR="006C7415">
        <w:rPr>
          <w:rFonts w:ascii="Calibri" w:hAnsi="Calibri" w:cs="Calibri"/>
        </w:rPr>
        <w:t>,</w:t>
      </w:r>
      <w:r w:rsidRPr="00DD1440">
        <w:rPr>
          <w:rFonts w:ascii="Calibri" w:hAnsi="Calibri" w:cs="Calibri"/>
        </w:rPr>
        <w:t xml:space="preserve"> όπως είπαμε και στην πρώτη </w:t>
      </w:r>
      <w:r w:rsidR="0091177D">
        <w:rPr>
          <w:rFonts w:ascii="Calibri" w:hAnsi="Calibri" w:cs="Calibri"/>
        </w:rPr>
        <w:t>συνεδρίαση</w:t>
      </w:r>
      <w:r w:rsidRPr="00DD1440">
        <w:rPr>
          <w:rFonts w:ascii="Calibri" w:hAnsi="Calibri" w:cs="Calibri"/>
        </w:rPr>
        <w:t xml:space="preserve">. </w:t>
      </w:r>
    </w:p>
    <w:p w14:paraId="6C7C801F" w14:textId="77777777" w:rsidR="00A56ED5" w:rsidRPr="00DD1440" w:rsidRDefault="00A56ED5" w:rsidP="00DA080C">
      <w:pPr>
        <w:spacing w:line="276" w:lineRule="auto"/>
        <w:ind w:firstLine="851"/>
        <w:jc w:val="both"/>
        <w:rPr>
          <w:rFonts w:ascii="Calibri" w:hAnsi="Calibri" w:cs="Calibri"/>
        </w:rPr>
      </w:pPr>
      <w:r w:rsidRPr="00DD1440">
        <w:rPr>
          <w:rFonts w:ascii="Calibri" w:hAnsi="Calibri" w:cs="Calibri"/>
        </w:rPr>
        <w:t>Προς επιβεβαίωση αυτής της κατεύθυνσης του νομοσχέδιου, της πολιτικής δηλαδή εφαρμογής, της γενικότερης πολιτικής που εφαρμόζετε στο χώρο της υγείας, είναι για παράδειγμα το θεσμικό πλαίσιο αξιολόγησης των νοσοκομείων και των διοικήσεων. Ποιο θα είναι το κριτήριο; Η λειτουργία τους, δηλαδή των διοικητών, των διοικήσεων και τα λοιπά, αλλά και αξιολόγησης των νοσοκομείων ως οργανισμούς που λειτουργούν, ως επιχειρηματικές μονάδες του κράτους δηλαδή, με έμφαση της εμπορευματοποίησης των εργασιών τους, με κριτήριο το κόστος όφελος, την αυτοχρηματοδότηση τους, που ως συνέπεια έχει η ανάπτυξη, ο εξοπλισμός και η στελέχωσή τους να υπόκεινται στο κριτήριο της αύξησης των εσόδων και όχι στην πλήρη κάλυψη των λαϊκών αναγκών. Ξεκάθαρα πράγματα.</w:t>
      </w:r>
    </w:p>
    <w:p w14:paraId="7F4C132E" w14:textId="270F1ECC" w:rsidR="00A56ED5" w:rsidRPr="00DD1440" w:rsidRDefault="00A56ED5" w:rsidP="00DA080C">
      <w:pPr>
        <w:spacing w:line="276" w:lineRule="auto"/>
        <w:ind w:firstLine="851"/>
        <w:jc w:val="both"/>
        <w:rPr>
          <w:rFonts w:ascii="Calibri" w:hAnsi="Calibri" w:cs="Calibri"/>
        </w:rPr>
      </w:pPr>
      <w:r w:rsidRPr="00DD1440">
        <w:rPr>
          <w:rFonts w:ascii="Calibri" w:hAnsi="Calibri" w:cs="Calibri"/>
        </w:rPr>
        <w:t>Αυτό</w:t>
      </w:r>
      <w:r w:rsidR="001E1B10">
        <w:rPr>
          <w:rFonts w:ascii="Calibri" w:hAnsi="Calibri" w:cs="Calibri"/>
        </w:rPr>
        <w:t>,</w:t>
      </w:r>
      <w:r w:rsidRPr="00DD1440">
        <w:rPr>
          <w:rFonts w:ascii="Calibri" w:hAnsi="Calibri" w:cs="Calibri"/>
        </w:rPr>
        <w:t xml:space="preserve"> λοιπόν, ακριβώς, το κριτήριο διαμορφώνει και την πολιτική μείωσης του προσωπικού και της επιδείνωσης των εργασιακών, επιστημονικών αναγκών, του εισοδήματος των εργαζομένων, όχι μόνο των γιατρών, του συνόλου των εργαζομένων στις δημόσιες δομές υγείας και όχι μόνο. Αυτό δηλαδή που αναδεικνύεται μέσω των άρθρων 3, 15 και 16. </w:t>
      </w:r>
    </w:p>
    <w:p w14:paraId="2488B789" w14:textId="77777777" w:rsidR="00A56ED5" w:rsidRPr="008F1598" w:rsidRDefault="00A56ED5" w:rsidP="00DA080C">
      <w:pPr>
        <w:spacing w:line="276" w:lineRule="auto"/>
        <w:ind w:firstLine="851"/>
        <w:jc w:val="both"/>
        <w:rPr>
          <w:rFonts w:ascii="Calibri" w:hAnsi="Calibri" w:cs="Calibri"/>
        </w:rPr>
      </w:pPr>
      <w:r w:rsidRPr="008F1598">
        <w:rPr>
          <w:rFonts w:ascii="Calibri" w:hAnsi="Calibri" w:cs="Calibri"/>
        </w:rPr>
        <w:t xml:space="preserve">Άλλο ζήτημα, επεκτείνεται η δυνατότητα ιδιωτικού έργου στο τομέα των γιατρών των τοπικών μονάδων υγείας και των μονάδων ψυχικής υγείας, καθώς και του επικουρικού </w:t>
      </w:r>
      <w:r w:rsidRPr="008F1598">
        <w:rPr>
          <w:rFonts w:ascii="Calibri" w:hAnsi="Calibri" w:cs="Calibri"/>
        </w:rPr>
        <w:lastRenderedPageBreak/>
        <w:t xml:space="preserve">προσωπικού αυτών με τα άρθρα 5 και 7, κατ’ αναλογία προηγούμενης ρύθμισης που δίνει τη δυνατότητα ιδιωτικού έργου στους νοσοκομειακούς γιατρούς του ΕΣΥ να λειτουργήσουν στον ιδιωτικό τομέα, ζήτημα το οποίο μας βρίσκει αντίθετους και φυσικά είμαστε αντίθετοι και στη συγκεκριμένη ρύθμιση. </w:t>
      </w:r>
    </w:p>
    <w:p w14:paraId="2BF5C4EF" w14:textId="3BDF5A49" w:rsidR="00A56ED5" w:rsidRPr="008F1598" w:rsidRDefault="00A56ED5" w:rsidP="00DA080C">
      <w:pPr>
        <w:spacing w:line="276" w:lineRule="auto"/>
        <w:ind w:firstLine="851"/>
        <w:jc w:val="both"/>
        <w:rPr>
          <w:rFonts w:ascii="Calibri" w:hAnsi="Calibri" w:cs="Calibri"/>
        </w:rPr>
      </w:pPr>
      <w:r w:rsidRPr="008F1598">
        <w:rPr>
          <w:rFonts w:ascii="Calibri" w:hAnsi="Calibri" w:cs="Calibri"/>
        </w:rPr>
        <w:t xml:space="preserve">Επίσης, στην κατεύθυνση της γενικότερης πολιτικής στον χώρο της δημόσιας υγείας, των νοσοκομείων, κέντρων υγείας κτλ. ρυθμίζει και γενικεύει το εργασιακό καθεστώς όλων των κλάδων και ειδικοτήτων με δελτίο παροχής υπηρεσιών στα άρθρα 51 και 67, την παράταση του εργάσιμου βίου των γιατρών για ένα χρόνο τώρα, ήταν πριν </w:t>
      </w:r>
      <w:r w:rsidR="006E30C1">
        <w:rPr>
          <w:rFonts w:ascii="Calibri" w:hAnsi="Calibri" w:cs="Calibri"/>
        </w:rPr>
        <w:t>από</w:t>
      </w:r>
      <w:r w:rsidR="006E30C1" w:rsidRPr="006E30C1">
        <w:rPr>
          <w:rFonts w:ascii="Calibri" w:hAnsi="Calibri" w:cs="Calibri"/>
        </w:rPr>
        <w:t xml:space="preserve"> </w:t>
      </w:r>
      <w:r w:rsidRPr="008F1598">
        <w:rPr>
          <w:rFonts w:ascii="Calibri" w:hAnsi="Calibri" w:cs="Calibri"/>
        </w:rPr>
        <w:t>τρία</w:t>
      </w:r>
      <w:r w:rsidR="003B3B66">
        <w:rPr>
          <w:rFonts w:ascii="Calibri" w:hAnsi="Calibri" w:cs="Calibri"/>
        </w:rPr>
        <w:t xml:space="preserve"> χρόνια</w:t>
      </w:r>
      <w:r w:rsidRPr="008F1598">
        <w:rPr>
          <w:rFonts w:ascii="Calibri" w:hAnsi="Calibri" w:cs="Calibri"/>
        </w:rPr>
        <w:t xml:space="preserve">, το άρθρο 57 δηλαδή. </w:t>
      </w:r>
    </w:p>
    <w:p w14:paraId="5036EF67" w14:textId="478DCA64" w:rsidR="00A56ED5" w:rsidRPr="009307F0" w:rsidRDefault="00A56ED5" w:rsidP="007C55E9">
      <w:pPr>
        <w:spacing w:line="276" w:lineRule="auto"/>
        <w:ind w:firstLine="720"/>
        <w:jc w:val="both"/>
        <w:rPr>
          <w:rFonts w:ascii="Calibri" w:hAnsi="Calibri" w:cs="Calibri"/>
        </w:rPr>
      </w:pPr>
      <w:r w:rsidRPr="009307F0">
        <w:rPr>
          <w:rFonts w:ascii="Calibri" w:hAnsi="Calibri" w:cs="Calibri"/>
        </w:rPr>
        <w:t xml:space="preserve">Εδώ καλά μας είπε ο Υπουργός ότι σκέφτεται σοβαρά να φέρει μια ρύθμιση. Την παράγραφο 4 που το </w:t>
      </w:r>
      <w:r w:rsidR="00E81EF4">
        <w:rPr>
          <w:rFonts w:ascii="Calibri" w:hAnsi="Calibri" w:cs="Calibri"/>
        </w:rPr>
        <w:t>θέσα</w:t>
      </w:r>
      <w:r w:rsidRPr="009307F0">
        <w:rPr>
          <w:rFonts w:ascii="Calibri" w:hAnsi="Calibri" w:cs="Calibri"/>
        </w:rPr>
        <w:t>με από την πρώτη συνεδρίαση, θα την αποσύρει; Τ</w:t>
      </w:r>
      <w:r w:rsidR="00E81EF4">
        <w:rPr>
          <w:rFonts w:ascii="Calibri" w:hAnsi="Calibri" w:cs="Calibri"/>
        </w:rPr>
        <w:t>ο</w:t>
      </w:r>
      <w:r w:rsidRPr="009307F0">
        <w:rPr>
          <w:rFonts w:ascii="Calibri" w:hAnsi="Calibri" w:cs="Calibri"/>
        </w:rPr>
        <w:t xml:space="preserve"> </w:t>
      </w:r>
      <w:r w:rsidR="00E81EF4">
        <w:rPr>
          <w:rFonts w:ascii="Calibri" w:hAnsi="Calibri" w:cs="Calibri"/>
        </w:rPr>
        <w:t>έθεσαν</w:t>
      </w:r>
      <w:r w:rsidRPr="009307F0">
        <w:rPr>
          <w:rFonts w:ascii="Calibri" w:hAnsi="Calibri" w:cs="Calibri"/>
        </w:rPr>
        <w:t xml:space="preserve"> </w:t>
      </w:r>
      <w:r w:rsidR="00F26286">
        <w:rPr>
          <w:rFonts w:ascii="Calibri" w:hAnsi="Calibri" w:cs="Calibri"/>
        </w:rPr>
        <w:t xml:space="preserve">το ζήτημα </w:t>
      </w:r>
      <w:r w:rsidRPr="009307F0">
        <w:rPr>
          <w:rFonts w:ascii="Calibri" w:hAnsi="Calibri" w:cs="Calibri"/>
        </w:rPr>
        <w:t xml:space="preserve">και οι φορείς. Είναι μια κατάπτυστη παράγραφος. Τελεία και παύλα. Εδώ δεν χωράνε δικαιολογίες, θα πρέπει να την αποσύρει. Αντίστοιχα οι μετατάξεις, οι αποσπάσεις προσωπικού συνεχίζονται, να καλύπτονται ανάγκες </w:t>
      </w:r>
      <w:r w:rsidR="00E81EF4">
        <w:rPr>
          <w:rFonts w:ascii="Calibri" w:hAnsi="Calibri" w:cs="Calibri"/>
        </w:rPr>
        <w:t>με</w:t>
      </w:r>
      <w:r w:rsidRPr="009307F0">
        <w:rPr>
          <w:rFonts w:ascii="Calibri" w:hAnsi="Calibri" w:cs="Calibri"/>
        </w:rPr>
        <w:t xml:space="preserve"> την κινητικότητα, κι όχι όπως διεκδικούν οι γιατροί, οι εργαζόμενοι στις δημόσιες δομές υγείας, στα νοσοκομεία, κ.λπ.. Προσλήψεις μόνιμου προσωπικού, αυτά δηλαδή που προβλέπονται στα άρθρα 69, 70, 72 και 76. Αντίστοιχα καθιερώνεται και το επικουρικό προσωπικό στις μονάδες ψυχικής υγείας και στον ΕΟΔΥ, με τα άρθρα 62, 63. Άρα, λοιπόν, έχουμε συνέχιση της ίδιας πολιτικής, της ίδιας τακτικής απέναντι στις προσλήψεις εργαζομένων, </w:t>
      </w:r>
      <w:r w:rsidR="00CA0C78">
        <w:rPr>
          <w:rFonts w:ascii="Calibri" w:hAnsi="Calibri" w:cs="Calibri"/>
        </w:rPr>
        <w:t>με</w:t>
      </w:r>
      <w:r w:rsidRPr="009307F0">
        <w:rPr>
          <w:rFonts w:ascii="Calibri" w:hAnsi="Calibri" w:cs="Calibri"/>
        </w:rPr>
        <w:t xml:space="preserve"> ελαστικές μορφές εργασίας, με ληξιπρόθεσμες ημερομηνίες εργασιακού βίου και φυσικά όμηροι μιας εκάστοτε κυβέρνησης, της συγκεκριμένης αυτή τη στιγμή. </w:t>
      </w:r>
    </w:p>
    <w:p w14:paraId="668B2698" w14:textId="111CBBE9" w:rsidR="00A56ED5" w:rsidRPr="009307F0" w:rsidRDefault="00A56ED5" w:rsidP="007C55E9">
      <w:pPr>
        <w:spacing w:line="276" w:lineRule="auto"/>
        <w:ind w:firstLine="720"/>
        <w:jc w:val="both"/>
        <w:rPr>
          <w:rFonts w:ascii="Calibri" w:hAnsi="Calibri" w:cs="Calibri"/>
        </w:rPr>
      </w:pPr>
      <w:r w:rsidRPr="009307F0">
        <w:rPr>
          <w:rFonts w:ascii="Calibri" w:hAnsi="Calibri" w:cs="Calibri"/>
        </w:rPr>
        <w:t xml:space="preserve">Διευκολύνει περαιτέρω την ιδιωτική επιχειρηματική δράση, όπως προβλέπεται στις περιπτώσεις είτε της κατ’ οίκον νοσηλείας με το άρθρο 91, τις μονάδες ημερήσιας νοσηλείας με το άρθρου 92, τις μονάδες χρόνιας αιμοκάθαρσης με το άρθρο 93, </w:t>
      </w:r>
      <w:r w:rsidR="005E2157">
        <w:rPr>
          <w:rFonts w:ascii="Calibri" w:hAnsi="Calibri" w:cs="Calibri"/>
        </w:rPr>
        <w:t xml:space="preserve">και </w:t>
      </w:r>
      <w:r w:rsidRPr="009307F0">
        <w:rPr>
          <w:rFonts w:ascii="Calibri" w:hAnsi="Calibri" w:cs="Calibri"/>
        </w:rPr>
        <w:t xml:space="preserve">τη διαχρονικότητα να μεταφέρει ένας επιχειρηματίας, ένας ιδιωτικός φορέας παροχής υπηρεσιών υγείας με το άρθρο 95, τις υποδομές από μονάδες από κτίριο σε </w:t>
      </w:r>
      <w:r w:rsidR="00FB2937" w:rsidRPr="009307F0">
        <w:rPr>
          <w:rFonts w:ascii="Calibri" w:hAnsi="Calibri" w:cs="Calibri"/>
        </w:rPr>
        <w:t>κτ</w:t>
      </w:r>
      <w:r w:rsidR="00FB2937">
        <w:rPr>
          <w:rFonts w:ascii="Calibri" w:hAnsi="Calibri" w:cs="Calibri"/>
        </w:rPr>
        <w:t>ί</w:t>
      </w:r>
      <w:r w:rsidR="00FB2937" w:rsidRPr="009307F0">
        <w:rPr>
          <w:rFonts w:ascii="Calibri" w:hAnsi="Calibri" w:cs="Calibri"/>
        </w:rPr>
        <w:t>ριο</w:t>
      </w:r>
      <w:r w:rsidRPr="009307F0">
        <w:rPr>
          <w:rFonts w:ascii="Calibri" w:hAnsi="Calibri" w:cs="Calibri"/>
        </w:rPr>
        <w:t xml:space="preserve"> ή αντίστοιχα τις συστεγάσεις ιδιωτικών φορέων παροχής υπηρεσιών υγείας με το άρθρο 95. Εμείς διαφωνούμε με όλα αυτά, από τη σκοπιά, από την πλευρά αν θέλετε, της ιδιωτικής δράσης, που οδηγεί το λαό ελλείψει όλων αυτών των αναγκαίων υποδομών σε δημόσιες υπηρεσίες να βάζει το χέρι βαθιά στην τσέπη, αν έχει και όταν έχει. </w:t>
      </w:r>
    </w:p>
    <w:p w14:paraId="03548FCE" w14:textId="0653C67E" w:rsidR="00A56ED5" w:rsidRPr="009307F0" w:rsidRDefault="00A56ED5" w:rsidP="007C55E9">
      <w:pPr>
        <w:spacing w:line="276" w:lineRule="auto"/>
        <w:ind w:firstLine="720"/>
        <w:jc w:val="both"/>
        <w:rPr>
          <w:rFonts w:ascii="Calibri" w:hAnsi="Calibri" w:cs="Calibri"/>
        </w:rPr>
      </w:pPr>
      <w:r w:rsidRPr="009307F0">
        <w:rPr>
          <w:rFonts w:ascii="Calibri" w:hAnsi="Calibri" w:cs="Calibri"/>
        </w:rPr>
        <w:t xml:space="preserve">Και εδώ ειπώθηκε βέβαια από τη σκοπιά των «δικών τους», σε εισαγωγικά μην παρεξηγηθώ, συμφερόντων μερίδας είτε γαστρεντερολόγων όπως ακούστηκε στην Επιτροπή φορέων είτε άλλων σε ότι αφορά </w:t>
      </w:r>
      <w:r w:rsidR="00A149DA">
        <w:rPr>
          <w:rFonts w:ascii="Calibri" w:hAnsi="Calibri" w:cs="Calibri"/>
        </w:rPr>
        <w:t>σ</w:t>
      </w:r>
      <w:r w:rsidRPr="009307F0">
        <w:rPr>
          <w:rFonts w:ascii="Calibri" w:hAnsi="Calibri" w:cs="Calibri"/>
        </w:rPr>
        <w:t>τις μονάδες ημερήσιας νοσηλείας. Θεωρούμε, το είπαμε και προχθές και χθες στην πρώτη ανάγνωση, μπαίνουν επικίνδυνες προοπτικές με την πρόληψη και την εφαρμογή της γενικής αναισθησίας, χωρίς ουσιαστικά ασφαλιστικές δικλείδες για τυχόν επιπλοκές.</w:t>
      </w:r>
    </w:p>
    <w:p w14:paraId="5E1D8B9B" w14:textId="610DDB09" w:rsidR="00A56ED5" w:rsidRPr="009307F0" w:rsidRDefault="00A56ED5" w:rsidP="007C55E9">
      <w:pPr>
        <w:spacing w:line="276" w:lineRule="auto"/>
        <w:ind w:firstLine="720"/>
        <w:jc w:val="both"/>
        <w:rPr>
          <w:rFonts w:ascii="Calibri" w:hAnsi="Calibri" w:cs="Calibri"/>
        </w:rPr>
      </w:pPr>
      <w:r w:rsidRPr="009307F0">
        <w:rPr>
          <w:rFonts w:ascii="Calibri" w:hAnsi="Calibri" w:cs="Calibri"/>
        </w:rPr>
        <w:t xml:space="preserve"> Συνεχίζω, ενώ </w:t>
      </w:r>
      <w:r w:rsidR="006D6F0D" w:rsidRPr="009307F0">
        <w:rPr>
          <w:rFonts w:ascii="Calibri" w:hAnsi="Calibri" w:cs="Calibri"/>
        </w:rPr>
        <w:t>υπάρχο</w:t>
      </w:r>
      <w:r w:rsidR="006D6F0D">
        <w:rPr>
          <w:rFonts w:ascii="Calibri" w:hAnsi="Calibri" w:cs="Calibri"/>
        </w:rPr>
        <w:t xml:space="preserve">υν </w:t>
      </w:r>
      <w:r w:rsidRPr="009307F0">
        <w:rPr>
          <w:rFonts w:ascii="Calibri" w:hAnsi="Calibri" w:cs="Calibri"/>
        </w:rPr>
        <w:t xml:space="preserve">τεράστιες ελλείψεις σε προσωπικό όλων των ειδικοτήτων, όλων των βαθμίδων στις δημόσιες δομές υγείας, πρωτοβάθμια, νοσοκομεία και πάει λέγοντας, αντί να γίνουν προσλήψεις προβλέπεται μεταφορά ποσοστού κενών οργανικών θέσεων στις υγειονομικές περιφέρειες. Μα, όταν λέμε κενή, δεν σημαίνει ότι περισσεύει επειδή έχουν καλυφθεί οι ανάγκες. Είναι κενές ή «περισσεύουν», γιατί δεν προσλαμβάνεται κόσμος. </w:t>
      </w:r>
    </w:p>
    <w:p w14:paraId="2E8194E0" w14:textId="51BA9FDF" w:rsidR="00A56ED5" w:rsidRPr="009307F0" w:rsidRDefault="00A56ED5" w:rsidP="007C55E9">
      <w:pPr>
        <w:spacing w:line="276" w:lineRule="auto"/>
        <w:ind w:firstLine="720"/>
        <w:jc w:val="both"/>
        <w:rPr>
          <w:rFonts w:ascii="Calibri" w:hAnsi="Calibri" w:cs="Calibri"/>
        </w:rPr>
      </w:pPr>
      <w:r w:rsidRPr="009307F0">
        <w:rPr>
          <w:rFonts w:ascii="Calibri" w:hAnsi="Calibri" w:cs="Calibri"/>
        </w:rPr>
        <w:t xml:space="preserve"> Άλλη ρύθμιση, με το εργαστήριο ανοσολογίας και ιστοσυμβατότητας στο Ωνάσειο και η στελέχωσή του </w:t>
      </w:r>
      <w:r w:rsidR="0074242D">
        <w:rPr>
          <w:rFonts w:ascii="Calibri" w:hAnsi="Calibri" w:cs="Calibri"/>
        </w:rPr>
        <w:t>με</w:t>
      </w:r>
      <w:r w:rsidR="0074242D" w:rsidRPr="0074242D">
        <w:rPr>
          <w:rFonts w:ascii="Calibri" w:hAnsi="Calibri" w:cs="Calibri"/>
        </w:rPr>
        <w:t xml:space="preserve"> </w:t>
      </w:r>
      <w:r w:rsidRPr="009307F0">
        <w:rPr>
          <w:rFonts w:ascii="Calibri" w:hAnsi="Calibri" w:cs="Calibri"/>
        </w:rPr>
        <w:t xml:space="preserve">γιατρούς βιολόγους και αντίστοιχα μέσω μετακίνησής τους από δημόσιες δομές. Είπαμε ξεκάθαρα, πρόκειται για πλιάτσικο των δημόσιων εργαστηρίων και μάλιστα δωρεάν για την επιχείρηση του Ωνασείου, άρθρο 65, γεγονός που είχαμε στηλιτεύσει, επαναλαμβάνω, και στην σχετική συζήτηση για τη δημιουργία του μεταμοσχευτικού κέντρου ή του κέντρου ιστοσυμβατότητας στο Ωνάσειο και </w:t>
      </w:r>
      <w:r w:rsidR="009102DE">
        <w:rPr>
          <w:rFonts w:ascii="Calibri" w:hAnsi="Calibri" w:cs="Calibri"/>
        </w:rPr>
        <w:t>ποιο</w:t>
      </w:r>
      <w:r w:rsidRPr="009307F0">
        <w:rPr>
          <w:rFonts w:ascii="Calibri" w:hAnsi="Calibri" w:cs="Calibri"/>
        </w:rPr>
        <w:t xml:space="preserve"> προσωπικό θα αξιοποιηθεί. </w:t>
      </w:r>
    </w:p>
    <w:p w14:paraId="3C391E81" w14:textId="384B1CEF" w:rsidR="00A56ED5" w:rsidRPr="008954A0" w:rsidRDefault="00A56ED5" w:rsidP="007C55E9">
      <w:pPr>
        <w:spacing w:line="276" w:lineRule="auto"/>
        <w:ind w:firstLine="720"/>
        <w:jc w:val="both"/>
        <w:rPr>
          <w:rFonts w:ascii="Calibri" w:hAnsi="Calibri" w:cs="Calibri"/>
        </w:rPr>
      </w:pPr>
      <w:r w:rsidRPr="009307F0">
        <w:rPr>
          <w:rFonts w:ascii="Calibri" w:hAnsi="Calibri" w:cs="Calibri"/>
        </w:rPr>
        <w:t>Αντίστοιχα, στις ΜΕΘ έχουμε υποβαθμιστεί στην ουσία της ανάγκης στελέχωσης με εξειδικευμένους εντατικολόγους. Εδώ πρόκειται για ρύθμιση ότι να ‘ναι. Με</w:t>
      </w:r>
      <w:r w:rsidRPr="002773EA">
        <w:rPr>
          <w:rFonts w:cstheme="minorHAnsi"/>
        </w:rPr>
        <w:t xml:space="preserve"> </w:t>
      </w:r>
      <w:r w:rsidRPr="008954A0">
        <w:rPr>
          <w:rFonts w:ascii="Calibri" w:hAnsi="Calibri" w:cs="Calibri"/>
        </w:rPr>
        <w:lastRenderedPageBreak/>
        <w:t>αντιεπιστημονικό περιεχόμενο, ούτε καν προβλέπεται η υποχρεωτική και με ευθύνη του κράτους εξειδίκευση στην εντατικολογία όσων δεν την διαθέτουν, από την πρόσληψη στις μονάδες εντατικής θεραπείας, το άρθρο 58. Αντίστοιχα, αξιολόγηση φαρμάκων και βιοδεικτών. Ποιο είναι το κριτήριο τους; Κόστους οφέλους και η ένταξή τους ή η απένταξη τους από την αποζημίωση του ΕΟΠΥΥ, παίρνοντας πάντα υπόψη την επίδραση αυτών των βιοδεικτών ή των φαρμάκων στους δημοσιονομικούς στόχους, που</w:t>
      </w:r>
      <w:r w:rsidR="008954A0">
        <w:rPr>
          <w:rFonts w:ascii="Calibri" w:hAnsi="Calibri" w:cs="Calibri"/>
        </w:rPr>
        <w:t>,</w:t>
      </w:r>
      <w:r w:rsidRPr="008954A0">
        <w:rPr>
          <w:rFonts w:ascii="Calibri" w:hAnsi="Calibri" w:cs="Calibri"/>
        </w:rPr>
        <w:t xml:space="preserve"> όπως </w:t>
      </w:r>
      <w:r w:rsidR="00B3586B" w:rsidRPr="008954A0">
        <w:rPr>
          <w:rFonts w:ascii="Calibri" w:hAnsi="Calibri" w:cs="Calibri"/>
        </w:rPr>
        <w:t>ειπ</w:t>
      </w:r>
      <w:r w:rsidR="00B3586B">
        <w:rPr>
          <w:rFonts w:ascii="Calibri" w:hAnsi="Calibri" w:cs="Calibri"/>
        </w:rPr>
        <w:t>ώθηκε</w:t>
      </w:r>
      <w:r w:rsidRPr="008954A0">
        <w:rPr>
          <w:rFonts w:ascii="Calibri" w:hAnsi="Calibri" w:cs="Calibri"/>
        </w:rPr>
        <w:t xml:space="preserve"> προηγουμένως ότι οι πόροι είναι γενικά περιορισμένοι. Τι να κάνουμε; Ενώ για το ΝΑΤΟ έχουμε</w:t>
      </w:r>
      <w:r w:rsidR="00B50425">
        <w:rPr>
          <w:rFonts w:ascii="Calibri" w:hAnsi="Calibri" w:cs="Calibri"/>
        </w:rPr>
        <w:t xml:space="preserve"> και</w:t>
      </w:r>
      <w:r w:rsidRPr="008954A0">
        <w:rPr>
          <w:rFonts w:ascii="Calibri" w:hAnsi="Calibri" w:cs="Calibri"/>
        </w:rPr>
        <w:t xml:space="preserve"> για τους επιχειρηματικούς ομίλους έχουμε. </w:t>
      </w:r>
    </w:p>
    <w:p w14:paraId="3EE13BBC" w14:textId="420CFF73" w:rsidR="00A56ED5" w:rsidRDefault="00A56ED5" w:rsidP="00F10DE1">
      <w:pPr>
        <w:spacing w:line="276" w:lineRule="auto"/>
        <w:ind w:firstLine="720"/>
        <w:jc w:val="both"/>
        <w:rPr>
          <w:rFonts w:ascii="Calibri" w:hAnsi="Calibri"/>
        </w:rPr>
      </w:pPr>
      <w:r>
        <w:rPr>
          <w:rFonts w:ascii="Calibri" w:hAnsi="Calibri"/>
        </w:rPr>
        <w:t xml:space="preserve">Τώρα, </w:t>
      </w:r>
      <w:r w:rsidRPr="004B7DFE">
        <w:rPr>
          <w:rFonts w:ascii="Calibri" w:hAnsi="Calibri"/>
        </w:rPr>
        <w:t>όπου έχει εφαρμοστεί ή εφαρμόζ</w:t>
      </w:r>
      <w:r w:rsidR="00DA213E">
        <w:rPr>
          <w:rFonts w:ascii="Calibri" w:hAnsi="Calibri"/>
        </w:rPr>
        <w:t>ον</w:t>
      </w:r>
      <w:r w:rsidRPr="004B7DFE">
        <w:rPr>
          <w:rFonts w:ascii="Calibri" w:hAnsi="Calibri"/>
        </w:rPr>
        <w:t>ται</w:t>
      </w:r>
      <w:r>
        <w:rPr>
          <w:rFonts w:ascii="Calibri" w:hAnsi="Calibri"/>
        </w:rPr>
        <w:t xml:space="preserve"> οι αντίστοιχες προβλέψεις,</w:t>
      </w:r>
      <w:r w:rsidRPr="004B7DFE">
        <w:rPr>
          <w:rFonts w:ascii="Calibri" w:hAnsi="Calibri"/>
        </w:rPr>
        <w:t xml:space="preserve"> όπως για το φάρμακο</w:t>
      </w:r>
      <w:r>
        <w:rPr>
          <w:rFonts w:ascii="Calibri" w:hAnsi="Calibri"/>
        </w:rPr>
        <w:t xml:space="preserve"> ή </w:t>
      </w:r>
      <w:r w:rsidRPr="004B7DFE">
        <w:rPr>
          <w:rFonts w:ascii="Calibri" w:hAnsi="Calibri"/>
        </w:rPr>
        <w:t xml:space="preserve">για τους </w:t>
      </w:r>
      <w:r>
        <w:rPr>
          <w:rFonts w:ascii="Calibri" w:hAnsi="Calibri"/>
        </w:rPr>
        <w:t xml:space="preserve">βιοδείκτες, το αποτέλεσμα ήταν πάντα οι </w:t>
      </w:r>
      <w:r w:rsidRPr="004B7DFE">
        <w:rPr>
          <w:rFonts w:ascii="Calibri" w:hAnsi="Calibri"/>
        </w:rPr>
        <w:t>περικοπές</w:t>
      </w:r>
      <w:r>
        <w:rPr>
          <w:rFonts w:ascii="Calibri" w:hAnsi="Calibri"/>
        </w:rPr>
        <w:t xml:space="preserve"> προς τους ασθενείς.</w:t>
      </w:r>
      <w:r w:rsidRPr="004B7DFE">
        <w:rPr>
          <w:rFonts w:ascii="Calibri" w:hAnsi="Calibri"/>
        </w:rPr>
        <w:t xml:space="preserve"> Η </w:t>
      </w:r>
      <w:r>
        <w:rPr>
          <w:rFonts w:ascii="Calibri" w:hAnsi="Calibri"/>
        </w:rPr>
        <w:t>αξιολόγηση επηρεάσει</w:t>
      </w:r>
      <w:r w:rsidRPr="004B7DFE">
        <w:rPr>
          <w:rFonts w:ascii="Calibri" w:hAnsi="Calibri"/>
        </w:rPr>
        <w:t xml:space="preserve"> </w:t>
      </w:r>
      <w:r>
        <w:rPr>
          <w:rFonts w:ascii="Calibri" w:hAnsi="Calibri"/>
        </w:rPr>
        <w:t xml:space="preserve">βεβαίως </w:t>
      </w:r>
      <w:r w:rsidRPr="004B7DFE">
        <w:rPr>
          <w:rFonts w:ascii="Calibri" w:hAnsi="Calibri"/>
        </w:rPr>
        <w:t>και το στοιχείο του ανταγωνισμού μεταξύ των επιχειρήσεων που παράγουν και ασχολούνται γύρω από τα ζητήματα των συγκεκριμένων</w:t>
      </w:r>
      <w:r>
        <w:rPr>
          <w:rFonts w:ascii="Calibri" w:hAnsi="Calibri"/>
        </w:rPr>
        <w:t xml:space="preserve"> φ</w:t>
      </w:r>
      <w:r w:rsidRPr="004B7DFE">
        <w:rPr>
          <w:rFonts w:ascii="Calibri" w:hAnsi="Calibri"/>
        </w:rPr>
        <w:t>αρμάκων</w:t>
      </w:r>
      <w:r>
        <w:rPr>
          <w:rFonts w:ascii="Calibri" w:hAnsi="Calibri"/>
        </w:rPr>
        <w:t xml:space="preserve"> κ</w:t>
      </w:r>
      <w:r w:rsidRPr="004B7DFE">
        <w:rPr>
          <w:rFonts w:ascii="Calibri" w:hAnsi="Calibri"/>
        </w:rPr>
        <w:t>αι μιλάμε για τα</w:t>
      </w:r>
      <w:r>
        <w:rPr>
          <w:rFonts w:ascii="Calibri" w:hAnsi="Calibri"/>
        </w:rPr>
        <w:t xml:space="preserve"> άρθρα 24,26,</w:t>
      </w:r>
      <w:r w:rsidRPr="004B7DFE">
        <w:rPr>
          <w:rFonts w:ascii="Calibri" w:hAnsi="Calibri"/>
        </w:rPr>
        <w:t xml:space="preserve"> 4</w:t>
      </w:r>
      <w:r>
        <w:rPr>
          <w:rFonts w:ascii="Calibri" w:hAnsi="Calibri"/>
        </w:rPr>
        <w:t>1,42,43.</w:t>
      </w:r>
    </w:p>
    <w:p w14:paraId="61BD7FA0" w14:textId="62D10D0C" w:rsidR="00A56ED5" w:rsidRDefault="00A56ED5" w:rsidP="00F10DE1">
      <w:pPr>
        <w:spacing w:line="276" w:lineRule="auto"/>
        <w:ind w:firstLine="720"/>
        <w:jc w:val="both"/>
        <w:rPr>
          <w:rFonts w:ascii="Calibri" w:hAnsi="Calibri"/>
        </w:rPr>
      </w:pPr>
      <w:r w:rsidRPr="004B7DFE">
        <w:rPr>
          <w:rFonts w:ascii="Calibri" w:hAnsi="Calibri"/>
        </w:rPr>
        <w:t xml:space="preserve"> Σε ό</w:t>
      </w:r>
      <w:r>
        <w:rPr>
          <w:rFonts w:ascii="Calibri" w:hAnsi="Calibri"/>
        </w:rPr>
        <w:t>,</w:t>
      </w:r>
      <w:r w:rsidRPr="004B7DFE">
        <w:rPr>
          <w:rFonts w:ascii="Calibri" w:hAnsi="Calibri"/>
        </w:rPr>
        <w:t xml:space="preserve">τι αφορά </w:t>
      </w:r>
      <w:r w:rsidR="00DA213E">
        <w:rPr>
          <w:rFonts w:ascii="Calibri" w:hAnsi="Calibri"/>
        </w:rPr>
        <w:t>στις</w:t>
      </w:r>
      <w:r w:rsidRPr="004B7DFE">
        <w:rPr>
          <w:rFonts w:ascii="Calibri" w:hAnsi="Calibri"/>
        </w:rPr>
        <w:t xml:space="preserve"> απώλειες που θα προκύψουν από τη μείωση των</w:t>
      </w:r>
      <w:r>
        <w:rPr>
          <w:rFonts w:ascii="Calibri" w:hAnsi="Calibri"/>
        </w:rPr>
        <w:t xml:space="preserve"> υποχρεωτικών</w:t>
      </w:r>
      <w:r w:rsidRPr="004B7DFE">
        <w:rPr>
          <w:rFonts w:ascii="Calibri" w:hAnsi="Calibri"/>
        </w:rPr>
        <w:t xml:space="preserve"> </w:t>
      </w:r>
      <w:r w:rsidR="00DA213E">
        <w:rPr>
          <w:rFonts w:ascii="Calibri" w:hAnsi="Calibri"/>
        </w:rPr>
        <w:t>περικοπών</w:t>
      </w:r>
      <w:r>
        <w:rPr>
          <w:rFonts w:ascii="Calibri" w:hAnsi="Calibri"/>
        </w:rPr>
        <w:t xml:space="preserve"> </w:t>
      </w:r>
      <w:r w:rsidRPr="004B7DFE">
        <w:rPr>
          <w:rFonts w:ascii="Calibri" w:hAnsi="Calibri"/>
        </w:rPr>
        <w:t>της φαρμακοβιομηχανία</w:t>
      </w:r>
      <w:r>
        <w:rPr>
          <w:rFonts w:ascii="Calibri" w:hAnsi="Calibri"/>
        </w:rPr>
        <w:t xml:space="preserve">ς, το </w:t>
      </w:r>
      <w:r>
        <w:rPr>
          <w:rFonts w:ascii="Calibri" w:hAnsi="Calibri"/>
          <w:lang w:val="en-US"/>
        </w:rPr>
        <w:t>claw</w:t>
      </w:r>
      <w:r w:rsidR="00CC11B7" w:rsidRPr="00CC11B7">
        <w:rPr>
          <w:rFonts w:ascii="Calibri" w:hAnsi="Calibri"/>
        </w:rPr>
        <w:t xml:space="preserve"> </w:t>
      </w:r>
      <w:r>
        <w:rPr>
          <w:rFonts w:ascii="Calibri" w:hAnsi="Calibri"/>
          <w:lang w:val="en-US"/>
        </w:rPr>
        <w:t>back</w:t>
      </w:r>
      <w:r>
        <w:rPr>
          <w:rFonts w:ascii="Calibri" w:hAnsi="Calibri"/>
        </w:rPr>
        <w:t>, δηλαδή,</w:t>
      </w:r>
      <w:r w:rsidRPr="004B7DFE">
        <w:rPr>
          <w:rFonts w:ascii="Calibri" w:hAnsi="Calibri"/>
        </w:rPr>
        <w:t xml:space="preserve"> </w:t>
      </w:r>
      <w:r>
        <w:rPr>
          <w:rFonts w:ascii="Calibri" w:hAnsi="Calibri"/>
        </w:rPr>
        <w:t>να καλύπτ</w:t>
      </w:r>
      <w:r w:rsidR="00DA213E">
        <w:rPr>
          <w:rFonts w:ascii="Calibri" w:hAnsi="Calibri"/>
        </w:rPr>
        <w:t>ε</w:t>
      </w:r>
      <w:r>
        <w:rPr>
          <w:rFonts w:ascii="Calibri" w:hAnsi="Calibri"/>
        </w:rPr>
        <w:t>ται από τον Κρατικό Π</w:t>
      </w:r>
      <w:r w:rsidRPr="004B7DFE">
        <w:rPr>
          <w:rFonts w:ascii="Calibri" w:hAnsi="Calibri"/>
        </w:rPr>
        <w:t>ροϋπολογισμό</w:t>
      </w:r>
      <w:r>
        <w:rPr>
          <w:rFonts w:ascii="Calibri" w:hAnsi="Calibri"/>
        </w:rPr>
        <w:t>. Δ</w:t>
      </w:r>
      <w:r w:rsidRPr="004B7DFE">
        <w:rPr>
          <w:rFonts w:ascii="Calibri" w:hAnsi="Calibri"/>
        </w:rPr>
        <w:t>ηλαδή</w:t>
      </w:r>
      <w:r>
        <w:rPr>
          <w:rFonts w:ascii="Calibri" w:hAnsi="Calibri"/>
        </w:rPr>
        <w:t>,</w:t>
      </w:r>
      <w:r w:rsidRPr="004B7DFE">
        <w:rPr>
          <w:rFonts w:ascii="Calibri" w:hAnsi="Calibri"/>
        </w:rPr>
        <w:t xml:space="preserve"> </w:t>
      </w:r>
      <w:r>
        <w:rPr>
          <w:rFonts w:ascii="Calibri" w:hAnsi="Calibri"/>
        </w:rPr>
        <w:t>το Κ</w:t>
      </w:r>
      <w:r w:rsidRPr="004B7DFE">
        <w:rPr>
          <w:rFonts w:ascii="Calibri" w:hAnsi="Calibri"/>
        </w:rPr>
        <w:t>εφάλαιο</w:t>
      </w:r>
      <w:r>
        <w:rPr>
          <w:rFonts w:ascii="Calibri" w:hAnsi="Calibri"/>
        </w:rPr>
        <w:t xml:space="preserve"> </w:t>
      </w:r>
      <w:r w:rsidR="00DA213E">
        <w:rPr>
          <w:rFonts w:ascii="Calibri" w:hAnsi="Calibri"/>
        </w:rPr>
        <w:t>ενισχύεται</w:t>
      </w:r>
      <w:r>
        <w:rPr>
          <w:rFonts w:ascii="Calibri" w:hAnsi="Calibri"/>
        </w:rPr>
        <w:t xml:space="preserve"> </w:t>
      </w:r>
      <w:r w:rsidRPr="004B7DFE">
        <w:rPr>
          <w:rFonts w:ascii="Calibri" w:hAnsi="Calibri"/>
        </w:rPr>
        <w:t xml:space="preserve"> από την άγρια φορολογία</w:t>
      </w:r>
      <w:r>
        <w:rPr>
          <w:rFonts w:ascii="Calibri" w:hAnsi="Calibri"/>
        </w:rPr>
        <w:t xml:space="preserve"> </w:t>
      </w:r>
      <w:r w:rsidR="00DA213E">
        <w:rPr>
          <w:rFonts w:ascii="Calibri" w:hAnsi="Calibri"/>
        </w:rPr>
        <w:t xml:space="preserve">με </w:t>
      </w:r>
      <w:r>
        <w:rPr>
          <w:rFonts w:ascii="Calibri" w:hAnsi="Calibri"/>
        </w:rPr>
        <w:t>το άρθρο 29.Επίσης, ε</w:t>
      </w:r>
      <w:r w:rsidRPr="004B7DFE">
        <w:rPr>
          <w:rFonts w:ascii="Calibri" w:hAnsi="Calibri"/>
        </w:rPr>
        <w:t>ισάγετε</w:t>
      </w:r>
      <w:r>
        <w:rPr>
          <w:rFonts w:ascii="Calibri" w:hAnsi="Calibri"/>
        </w:rPr>
        <w:t xml:space="preserve"> ρύθμιση</w:t>
      </w:r>
      <w:r w:rsidRPr="004B7DFE">
        <w:rPr>
          <w:rFonts w:ascii="Calibri" w:hAnsi="Calibri"/>
        </w:rPr>
        <w:t xml:space="preserve"> για το </w:t>
      </w:r>
      <w:r w:rsidR="00DA213E">
        <w:rPr>
          <w:rFonts w:ascii="Calibri" w:hAnsi="Calibri"/>
        </w:rPr>
        <w:t>μέτρο</w:t>
      </w:r>
      <w:r>
        <w:rPr>
          <w:rFonts w:ascii="Calibri" w:hAnsi="Calibri"/>
        </w:rPr>
        <w:t xml:space="preserve"> </w:t>
      </w:r>
      <w:r w:rsidRPr="004B7DFE">
        <w:rPr>
          <w:rFonts w:ascii="Calibri" w:hAnsi="Calibri"/>
        </w:rPr>
        <w:t>της συνταγογράφησης</w:t>
      </w:r>
      <w:r>
        <w:rPr>
          <w:rFonts w:ascii="Calibri" w:hAnsi="Calibri"/>
        </w:rPr>
        <w:t>,</w:t>
      </w:r>
      <w:r w:rsidRPr="004B7DFE">
        <w:rPr>
          <w:rFonts w:ascii="Calibri" w:hAnsi="Calibri"/>
        </w:rPr>
        <w:t xml:space="preserve"> που σημαίνει</w:t>
      </w:r>
      <w:r>
        <w:rPr>
          <w:rFonts w:ascii="Calibri" w:hAnsi="Calibri"/>
        </w:rPr>
        <w:t xml:space="preserve"> τι; Έ</w:t>
      </w:r>
      <w:r w:rsidRPr="004B7DFE">
        <w:rPr>
          <w:rFonts w:ascii="Calibri" w:hAnsi="Calibri"/>
        </w:rPr>
        <w:t xml:space="preserve">λεγχο της εφαρμογής των </w:t>
      </w:r>
      <w:r w:rsidR="00DA213E">
        <w:rPr>
          <w:rFonts w:ascii="Calibri" w:hAnsi="Calibri"/>
        </w:rPr>
        <w:t>δαπανών</w:t>
      </w:r>
      <w:r>
        <w:rPr>
          <w:rFonts w:ascii="Calibri" w:hAnsi="Calibri"/>
        </w:rPr>
        <w:t xml:space="preserve"> στους ασθενείς, με το άρθρο 35. </w:t>
      </w:r>
      <w:r w:rsidRPr="004B7DFE">
        <w:rPr>
          <w:rFonts w:ascii="Calibri" w:hAnsi="Calibri"/>
        </w:rPr>
        <w:t>Ταυτόχρονα</w:t>
      </w:r>
      <w:r>
        <w:rPr>
          <w:rFonts w:ascii="Calibri" w:hAnsi="Calibri"/>
        </w:rPr>
        <w:t>,</w:t>
      </w:r>
      <w:r w:rsidRPr="004B7DFE">
        <w:rPr>
          <w:rFonts w:ascii="Calibri" w:hAnsi="Calibri"/>
        </w:rPr>
        <w:t xml:space="preserve"> οι ασθενείς ενημερώνονται μέσω του</w:t>
      </w:r>
      <w:r>
        <w:rPr>
          <w:rFonts w:ascii="Calibri" w:hAnsi="Calibri"/>
        </w:rPr>
        <w:t xml:space="preserve"> Ε.Ο.Π.Υ.Υ., </w:t>
      </w:r>
      <w:r w:rsidRPr="004B7DFE">
        <w:rPr>
          <w:rFonts w:ascii="Calibri" w:hAnsi="Calibri"/>
        </w:rPr>
        <w:t>βέβαια</w:t>
      </w:r>
      <w:r>
        <w:rPr>
          <w:rFonts w:ascii="Calibri" w:hAnsi="Calibri"/>
        </w:rPr>
        <w:t>.</w:t>
      </w:r>
      <w:r w:rsidRPr="004B7DFE">
        <w:rPr>
          <w:rFonts w:ascii="Calibri" w:hAnsi="Calibri"/>
        </w:rPr>
        <w:t xml:space="preserve"> Που θα πληρώνουν τα 3 ευρώ</w:t>
      </w:r>
      <w:r>
        <w:rPr>
          <w:rFonts w:ascii="Calibri" w:hAnsi="Calibri"/>
        </w:rPr>
        <w:t>,</w:t>
      </w:r>
      <w:r w:rsidRPr="004B7DFE">
        <w:rPr>
          <w:rFonts w:ascii="Calibri" w:hAnsi="Calibri"/>
        </w:rPr>
        <w:t xml:space="preserve"> ανά συνταγή</w:t>
      </w:r>
      <w:r w:rsidR="00DA213E">
        <w:rPr>
          <w:rFonts w:ascii="Calibri" w:hAnsi="Calibri"/>
        </w:rPr>
        <w:t>.</w:t>
      </w:r>
      <w:r w:rsidRPr="004B7DFE">
        <w:rPr>
          <w:rFonts w:ascii="Calibri" w:hAnsi="Calibri"/>
        </w:rPr>
        <w:t xml:space="preserve"> </w:t>
      </w:r>
    </w:p>
    <w:p w14:paraId="3DD5FF48" w14:textId="2C9295B0" w:rsidR="00A56ED5" w:rsidRDefault="00A56ED5" w:rsidP="00F10DE1">
      <w:pPr>
        <w:spacing w:line="276" w:lineRule="auto"/>
        <w:ind w:firstLine="720"/>
        <w:jc w:val="both"/>
        <w:rPr>
          <w:rFonts w:ascii="Calibri" w:hAnsi="Calibri"/>
        </w:rPr>
      </w:pPr>
      <w:r w:rsidRPr="004B7DFE">
        <w:rPr>
          <w:rFonts w:ascii="Calibri" w:hAnsi="Calibri"/>
        </w:rPr>
        <w:t xml:space="preserve"> Για τον εξοπλισμό των </w:t>
      </w:r>
      <w:r>
        <w:rPr>
          <w:rFonts w:ascii="Calibri" w:hAnsi="Calibri"/>
        </w:rPr>
        <w:t xml:space="preserve">Κέντρων </w:t>
      </w:r>
      <w:r w:rsidR="004325BB">
        <w:rPr>
          <w:rFonts w:ascii="Calibri" w:hAnsi="Calibri"/>
        </w:rPr>
        <w:t xml:space="preserve">Φροντίδας </w:t>
      </w:r>
      <w:r w:rsidR="0044639B">
        <w:rPr>
          <w:rFonts w:ascii="Calibri" w:hAnsi="Calibri"/>
        </w:rPr>
        <w:t>Ατόμων με Αλτσχάϊμερ</w:t>
      </w:r>
      <w:r>
        <w:rPr>
          <w:rFonts w:ascii="Calibri" w:hAnsi="Calibri"/>
        </w:rPr>
        <w:t>, εδώ</w:t>
      </w:r>
      <w:r w:rsidRPr="004B7DFE">
        <w:rPr>
          <w:rFonts w:ascii="Calibri" w:hAnsi="Calibri"/>
        </w:rPr>
        <w:t xml:space="preserve"> υπάρχει</w:t>
      </w:r>
      <w:r>
        <w:rPr>
          <w:rFonts w:ascii="Calibri" w:hAnsi="Calibri"/>
        </w:rPr>
        <w:t xml:space="preserve"> μια</w:t>
      </w:r>
      <w:r w:rsidRPr="004B7DFE">
        <w:rPr>
          <w:rFonts w:ascii="Calibri" w:hAnsi="Calibri"/>
        </w:rPr>
        <w:t xml:space="preserve"> χαώδης</w:t>
      </w:r>
      <w:r>
        <w:rPr>
          <w:rFonts w:ascii="Calibri" w:hAnsi="Calibri"/>
        </w:rPr>
        <w:t xml:space="preserve"> ρύθμιση.</w:t>
      </w:r>
      <w:r w:rsidRPr="004B7DFE">
        <w:rPr>
          <w:rFonts w:ascii="Calibri" w:hAnsi="Calibri"/>
        </w:rPr>
        <w:t xml:space="preserve"> Για αυτές τις περιπτώσεις που παραπέμπει</w:t>
      </w:r>
      <w:r>
        <w:rPr>
          <w:rFonts w:ascii="Calibri" w:hAnsi="Calibri"/>
        </w:rPr>
        <w:t>, όχι</w:t>
      </w:r>
      <w:r w:rsidRPr="004B7DFE">
        <w:rPr>
          <w:rFonts w:ascii="Calibri" w:hAnsi="Calibri"/>
        </w:rPr>
        <w:t xml:space="preserve"> </w:t>
      </w:r>
      <w:r>
        <w:rPr>
          <w:rFonts w:ascii="Calibri" w:hAnsi="Calibri"/>
        </w:rPr>
        <w:t xml:space="preserve">σε </w:t>
      </w:r>
      <w:r w:rsidRPr="004B7DFE">
        <w:rPr>
          <w:rFonts w:ascii="Calibri" w:hAnsi="Calibri"/>
        </w:rPr>
        <w:t xml:space="preserve"> ένα οργανωμένο σχέδιο</w:t>
      </w:r>
      <w:r>
        <w:rPr>
          <w:rFonts w:ascii="Calibri" w:hAnsi="Calibri"/>
        </w:rPr>
        <w:t xml:space="preserve"> ανάπτυξης, όλων των </w:t>
      </w:r>
      <w:r w:rsidRPr="004B7DFE">
        <w:rPr>
          <w:rFonts w:ascii="Calibri" w:hAnsi="Calibri"/>
        </w:rPr>
        <w:t>μέτρων για την υλοποίηση του</w:t>
      </w:r>
      <w:r>
        <w:rPr>
          <w:rFonts w:ascii="Calibri" w:hAnsi="Calibri"/>
        </w:rPr>
        <w:t>, αλλά</w:t>
      </w:r>
      <w:r w:rsidRPr="004B7DFE">
        <w:rPr>
          <w:rFonts w:ascii="Calibri" w:hAnsi="Calibri"/>
        </w:rPr>
        <w:t xml:space="preserve"> πρόβλεψη όπου έχουμε</w:t>
      </w:r>
      <w:r>
        <w:rPr>
          <w:rFonts w:ascii="Calibri" w:hAnsi="Calibri"/>
        </w:rPr>
        <w:t>,</w:t>
      </w:r>
      <w:r w:rsidRPr="004B7DFE">
        <w:rPr>
          <w:rFonts w:ascii="Calibri" w:hAnsi="Calibri"/>
        </w:rPr>
        <w:t xml:space="preserve"> αν έχουμε και όπου μπορούμε</w:t>
      </w:r>
      <w:r>
        <w:rPr>
          <w:rFonts w:ascii="Calibri" w:hAnsi="Calibri"/>
        </w:rPr>
        <w:t xml:space="preserve"> στην ουσία και π</w:t>
      </w:r>
      <w:r w:rsidRPr="004B7DFE">
        <w:rPr>
          <w:rFonts w:ascii="Calibri" w:hAnsi="Calibri"/>
        </w:rPr>
        <w:t>ρόκειται για επιβεβαίωση</w:t>
      </w:r>
      <w:r>
        <w:rPr>
          <w:rFonts w:ascii="Calibri" w:hAnsi="Calibri"/>
        </w:rPr>
        <w:t>, ότι αυτό που φτιάχνετε</w:t>
      </w:r>
      <w:r w:rsidRPr="004B7DFE">
        <w:rPr>
          <w:rFonts w:ascii="Calibri" w:hAnsi="Calibri"/>
        </w:rPr>
        <w:t xml:space="preserve"> δεν έχει κριτήριο τις λαϊκές ανάγκες</w:t>
      </w:r>
      <w:r>
        <w:rPr>
          <w:rFonts w:ascii="Calibri" w:hAnsi="Calibri"/>
        </w:rPr>
        <w:t>,</w:t>
      </w:r>
      <w:r w:rsidRPr="004B7DFE">
        <w:rPr>
          <w:rFonts w:ascii="Calibri" w:hAnsi="Calibri"/>
        </w:rPr>
        <w:t xml:space="preserve"> αλλά </w:t>
      </w:r>
      <w:r>
        <w:rPr>
          <w:rFonts w:ascii="Calibri" w:hAnsi="Calibri"/>
        </w:rPr>
        <w:t xml:space="preserve">την </w:t>
      </w:r>
      <w:r w:rsidRPr="004B7DFE">
        <w:rPr>
          <w:rFonts w:ascii="Calibri" w:hAnsi="Calibri"/>
        </w:rPr>
        <w:t>προβολή</w:t>
      </w:r>
      <w:r>
        <w:rPr>
          <w:rFonts w:ascii="Calibri" w:hAnsi="Calibri"/>
        </w:rPr>
        <w:t>,</w:t>
      </w:r>
      <w:r w:rsidRPr="004B7DFE">
        <w:rPr>
          <w:rFonts w:ascii="Calibri" w:hAnsi="Calibri"/>
        </w:rPr>
        <w:t xml:space="preserve"> ενίσχυση</w:t>
      </w:r>
      <w:r>
        <w:rPr>
          <w:rFonts w:ascii="Calibri" w:hAnsi="Calibri"/>
        </w:rPr>
        <w:t>,</w:t>
      </w:r>
      <w:r w:rsidRPr="004B7DFE">
        <w:rPr>
          <w:rFonts w:ascii="Calibri" w:hAnsi="Calibri"/>
        </w:rPr>
        <w:t xml:space="preserve"> εξυπηρέτησ</w:t>
      </w:r>
      <w:r>
        <w:rPr>
          <w:rFonts w:ascii="Calibri" w:hAnsi="Calibri"/>
        </w:rPr>
        <w:t>η, που  «το Π</w:t>
      </w:r>
      <w:r w:rsidRPr="004B7DFE">
        <w:rPr>
          <w:rFonts w:ascii="Calibri" w:hAnsi="Calibri"/>
        </w:rPr>
        <w:t>ανεπιστήμιο</w:t>
      </w:r>
      <w:r>
        <w:rPr>
          <w:rFonts w:ascii="Calibri" w:hAnsi="Calibri"/>
        </w:rPr>
        <w:t xml:space="preserve"> -</w:t>
      </w:r>
      <w:r w:rsidRPr="004B7DFE">
        <w:rPr>
          <w:rFonts w:ascii="Calibri" w:hAnsi="Calibri"/>
        </w:rPr>
        <w:t xml:space="preserve"> επιχείρηση</w:t>
      </w:r>
      <w:r>
        <w:rPr>
          <w:rFonts w:ascii="Calibri" w:hAnsi="Calibri"/>
        </w:rPr>
        <w:t>»,</w:t>
      </w:r>
      <w:r w:rsidRPr="004B7DFE">
        <w:rPr>
          <w:rFonts w:ascii="Calibri" w:hAnsi="Calibri"/>
        </w:rPr>
        <w:t xml:space="preserve"> με το άρθρο 6</w:t>
      </w:r>
      <w:r>
        <w:rPr>
          <w:rFonts w:ascii="Calibri" w:hAnsi="Calibri"/>
        </w:rPr>
        <w:t>.</w:t>
      </w:r>
    </w:p>
    <w:p w14:paraId="55AF450C" w14:textId="542B6FAD" w:rsidR="00A56ED5" w:rsidRDefault="00A56ED5" w:rsidP="00F10DE1">
      <w:pPr>
        <w:spacing w:line="276" w:lineRule="auto"/>
        <w:ind w:firstLine="720"/>
        <w:jc w:val="both"/>
        <w:rPr>
          <w:rFonts w:ascii="Calibri" w:hAnsi="Calibri"/>
        </w:rPr>
      </w:pPr>
      <w:r>
        <w:rPr>
          <w:rFonts w:ascii="Calibri" w:hAnsi="Calibri"/>
        </w:rPr>
        <w:t xml:space="preserve"> Α</w:t>
      </w:r>
      <w:r w:rsidRPr="004B7DFE">
        <w:rPr>
          <w:rFonts w:ascii="Calibri" w:hAnsi="Calibri"/>
        </w:rPr>
        <w:t>ντίστοιχα</w:t>
      </w:r>
      <w:r>
        <w:rPr>
          <w:rFonts w:ascii="Calibri" w:hAnsi="Calibri"/>
        </w:rPr>
        <w:t>,</w:t>
      </w:r>
      <w:r w:rsidRPr="004B7DFE">
        <w:rPr>
          <w:rFonts w:ascii="Calibri" w:hAnsi="Calibri"/>
        </w:rPr>
        <w:t xml:space="preserve"> </w:t>
      </w:r>
      <w:r>
        <w:rPr>
          <w:rFonts w:ascii="Calibri" w:hAnsi="Calibri"/>
        </w:rPr>
        <w:t xml:space="preserve">υπάρχει η </w:t>
      </w:r>
      <w:r w:rsidR="00CD4B2A">
        <w:rPr>
          <w:rFonts w:ascii="Calibri" w:hAnsi="Calibri"/>
        </w:rPr>
        <w:t>κ</w:t>
      </w:r>
      <w:r w:rsidRPr="004B7DFE">
        <w:rPr>
          <w:rFonts w:ascii="Calibri" w:hAnsi="Calibri"/>
        </w:rPr>
        <w:t>ρατική οικονομική στήριξη</w:t>
      </w:r>
      <w:r>
        <w:rPr>
          <w:rFonts w:ascii="Calibri" w:hAnsi="Calibri"/>
        </w:rPr>
        <w:t xml:space="preserve"> των ασθενειών, που </w:t>
      </w:r>
      <w:r w:rsidRPr="004B7DFE">
        <w:rPr>
          <w:rFonts w:ascii="Calibri" w:hAnsi="Calibri"/>
        </w:rPr>
        <w:t xml:space="preserve">ο </w:t>
      </w:r>
      <w:r>
        <w:rPr>
          <w:rFonts w:ascii="Calibri" w:hAnsi="Calibri"/>
        </w:rPr>
        <w:t>κύριος Υ</w:t>
      </w:r>
      <w:r w:rsidRPr="004B7DFE">
        <w:rPr>
          <w:rFonts w:ascii="Calibri" w:hAnsi="Calibri"/>
        </w:rPr>
        <w:t>πουργός</w:t>
      </w:r>
      <w:r>
        <w:rPr>
          <w:rFonts w:ascii="Calibri" w:hAnsi="Calibri"/>
        </w:rPr>
        <w:t>,</w:t>
      </w:r>
      <w:r w:rsidRPr="004B7DFE">
        <w:rPr>
          <w:rFonts w:ascii="Calibri" w:hAnsi="Calibri"/>
        </w:rPr>
        <w:t xml:space="preserve"> λοιπόν</w:t>
      </w:r>
      <w:r>
        <w:rPr>
          <w:rFonts w:ascii="Calibri" w:hAnsi="Calibri"/>
        </w:rPr>
        <w:t>,</w:t>
      </w:r>
      <w:r w:rsidRPr="004B7DFE">
        <w:rPr>
          <w:rFonts w:ascii="Calibri" w:hAnsi="Calibri"/>
        </w:rPr>
        <w:t xml:space="preserve"> που ικανοποιούνται</w:t>
      </w:r>
      <w:r>
        <w:rPr>
          <w:rFonts w:ascii="Calibri" w:hAnsi="Calibri"/>
        </w:rPr>
        <w:t xml:space="preserve"> τι; Κ</w:t>
      </w:r>
      <w:r w:rsidRPr="004B7DFE">
        <w:rPr>
          <w:rFonts w:ascii="Calibri" w:hAnsi="Calibri"/>
        </w:rPr>
        <w:t>ρατική οικονομική στήριξη</w:t>
      </w:r>
      <w:r>
        <w:rPr>
          <w:rFonts w:ascii="Calibri" w:hAnsi="Calibri"/>
        </w:rPr>
        <w:t xml:space="preserve"> </w:t>
      </w:r>
      <w:r w:rsidRPr="004B7DFE">
        <w:rPr>
          <w:rFonts w:ascii="Calibri" w:hAnsi="Calibri"/>
        </w:rPr>
        <w:t xml:space="preserve">η οποία </w:t>
      </w:r>
      <w:r>
        <w:rPr>
          <w:rFonts w:ascii="Calibri" w:hAnsi="Calibri"/>
        </w:rPr>
        <w:t>τι είναι; Τ</w:t>
      </w:r>
      <w:r w:rsidRPr="004B7DFE">
        <w:rPr>
          <w:rFonts w:ascii="Calibri" w:hAnsi="Calibri"/>
        </w:rPr>
        <w:t>ο λέμε ξεκάθαρα</w:t>
      </w:r>
      <w:r>
        <w:rPr>
          <w:rFonts w:ascii="Calibri" w:hAnsi="Calibri"/>
        </w:rPr>
        <w:t xml:space="preserve">, ένα </w:t>
      </w:r>
      <w:r w:rsidR="001634A2">
        <w:rPr>
          <w:rFonts w:ascii="Calibri" w:hAnsi="Calibri"/>
        </w:rPr>
        <w:t>ε</w:t>
      </w:r>
      <w:r>
        <w:rPr>
          <w:rFonts w:ascii="Calibri" w:hAnsi="Calibri"/>
        </w:rPr>
        <w:t>υρω</w:t>
      </w:r>
      <w:r w:rsidRPr="004B7DFE">
        <w:rPr>
          <w:rFonts w:ascii="Calibri" w:hAnsi="Calibri"/>
        </w:rPr>
        <w:t>εν</w:t>
      </w:r>
      <w:r w:rsidR="0044639B">
        <w:rPr>
          <w:rFonts w:ascii="Calibri" w:hAnsi="Calibri"/>
        </w:rPr>
        <w:t>ω</w:t>
      </w:r>
      <w:r w:rsidRPr="004B7DFE">
        <w:rPr>
          <w:rFonts w:ascii="Calibri" w:hAnsi="Calibri"/>
        </w:rPr>
        <w:t>σιακό</w:t>
      </w:r>
      <w:r>
        <w:rPr>
          <w:rFonts w:ascii="Calibri" w:hAnsi="Calibri"/>
        </w:rPr>
        <w:t xml:space="preserve">, </w:t>
      </w:r>
      <w:r w:rsidR="0044639B">
        <w:rPr>
          <w:rFonts w:ascii="Calibri" w:hAnsi="Calibri"/>
        </w:rPr>
        <w:t>κ</w:t>
      </w:r>
      <w:r w:rsidRPr="004B7DFE">
        <w:rPr>
          <w:rFonts w:ascii="Calibri" w:hAnsi="Calibri"/>
        </w:rPr>
        <w:t>ρατικό</w:t>
      </w:r>
      <w:r>
        <w:rPr>
          <w:rFonts w:ascii="Calibri" w:hAnsi="Calibri"/>
        </w:rPr>
        <w:t xml:space="preserve">, </w:t>
      </w:r>
      <w:r w:rsidR="0044639B">
        <w:rPr>
          <w:rFonts w:ascii="Calibri" w:hAnsi="Calibri"/>
        </w:rPr>
        <w:t>κ</w:t>
      </w:r>
      <w:r w:rsidRPr="004B7DFE">
        <w:rPr>
          <w:rFonts w:ascii="Calibri" w:hAnsi="Calibri"/>
        </w:rPr>
        <w:t>υβερνητικό κατασκεύασμα</w:t>
      </w:r>
      <w:r>
        <w:rPr>
          <w:rFonts w:ascii="Calibri" w:hAnsi="Calibri"/>
        </w:rPr>
        <w:t>,</w:t>
      </w:r>
      <w:r w:rsidRPr="004B7DFE">
        <w:rPr>
          <w:rFonts w:ascii="Calibri" w:hAnsi="Calibri"/>
        </w:rPr>
        <w:t xml:space="preserve"> που λειτουργεί ως </w:t>
      </w:r>
      <w:r w:rsidR="00521F57">
        <w:rPr>
          <w:rFonts w:ascii="Calibri" w:hAnsi="Calibri"/>
        </w:rPr>
        <w:t>προμετωπίδα</w:t>
      </w:r>
      <w:r>
        <w:rPr>
          <w:rFonts w:ascii="Calibri" w:hAnsi="Calibri"/>
        </w:rPr>
        <w:t xml:space="preserve"> της στρατηγικής Ευρωπαϊκής Ένωσης και της Κ</w:t>
      </w:r>
      <w:r w:rsidRPr="004B7DFE">
        <w:rPr>
          <w:rFonts w:ascii="Calibri" w:hAnsi="Calibri"/>
        </w:rPr>
        <w:t>υβέρνησης αντίστοιχα</w:t>
      </w:r>
      <w:r>
        <w:rPr>
          <w:rFonts w:ascii="Calibri" w:hAnsi="Calibri"/>
        </w:rPr>
        <w:t>,</w:t>
      </w:r>
      <w:r w:rsidRPr="004B7DFE">
        <w:rPr>
          <w:rFonts w:ascii="Calibri" w:hAnsi="Calibri"/>
        </w:rPr>
        <w:t xml:space="preserve"> με κατακερματισμό</w:t>
      </w:r>
      <w:r>
        <w:rPr>
          <w:rFonts w:ascii="Calibri" w:hAnsi="Calibri"/>
        </w:rPr>
        <w:t>, προβολή</w:t>
      </w:r>
      <w:r w:rsidRPr="004B7DFE">
        <w:rPr>
          <w:rFonts w:ascii="Calibri" w:hAnsi="Calibri"/>
        </w:rPr>
        <w:t xml:space="preserve"> και ενίσχυση της κοινωνικής</w:t>
      </w:r>
      <w:r>
        <w:rPr>
          <w:rFonts w:ascii="Calibri" w:hAnsi="Calibri"/>
        </w:rPr>
        <w:t xml:space="preserve"> </w:t>
      </w:r>
      <w:r w:rsidR="00CD4B2A">
        <w:rPr>
          <w:rFonts w:ascii="Calibri" w:hAnsi="Calibri"/>
        </w:rPr>
        <w:t xml:space="preserve">αδικίας </w:t>
      </w:r>
      <w:r w:rsidRPr="004B7DFE">
        <w:rPr>
          <w:rFonts w:ascii="Calibri" w:hAnsi="Calibri"/>
        </w:rPr>
        <w:t xml:space="preserve">του κοινωνικού </w:t>
      </w:r>
      <w:r w:rsidR="00CD4B2A">
        <w:rPr>
          <w:rFonts w:ascii="Calibri" w:hAnsi="Calibri"/>
        </w:rPr>
        <w:t xml:space="preserve">ιστού </w:t>
      </w:r>
      <w:r>
        <w:rPr>
          <w:rFonts w:ascii="Calibri" w:hAnsi="Calibri"/>
        </w:rPr>
        <w:t xml:space="preserve">με το άρθρο </w:t>
      </w:r>
      <w:r w:rsidRPr="004B7DFE">
        <w:rPr>
          <w:rFonts w:ascii="Calibri" w:hAnsi="Calibri"/>
        </w:rPr>
        <w:t>86</w:t>
      </w:r>
      <w:r>
        <w:rPr>
          <w:rFonts w:ascii="Calibri" w:hAnsi="Calibri"/>
        </w:rPr>
        <w:t>.</w:t>
      </w:r>
    </w:p>
    <w:p w14:paraId="3FF8B9AC" w14:textId="37009972" w:rsidR="00A56ED5" w:rsidRDefault="00A56ED5" w:rsidP="00F10DE1">
      <w:pPr>
        <w:spacing w:line="276" w:lineRule="auto"/>
        <w:ind w:firstLine="720"/>
        <w:jc w:val="both"/>
        <w:rPr>
          <w:rFonts w:ascii="Calibri" w:hAnsi="Calibri"/>
        </w:rPr>
      </w:pPr>
      <w:r w:rsidRPr="004B7DFE">
        <w:rPr>
          <w:rFonts w:ascii="Calibri" w:hAnsi="Calibri"/>
        </w:rPr>
        <w:t xml:space="preserve"> Αναφερθήκαμε σε ό</w:t>
      </w:r>
      <w:r>
        <w:rPr>
          <w:rFonts w:ascii="Calibri" w:hAnsi="Calibri"/>
        </w:rPr>
        <w:t>,</w:t>
      </w:r>
      <w:r w:rsidRPr="004B7DFE">
        <w:rPr>
          <w:rFonts w:ascii="Calibri" w:hAnsi="Calibri"/>
        </w:rPr>
        <w:t xml:space="preserve">τι αφορά </w:t>
      </w:r>
      <w:r w:rsidR="006B0CF2">
        <w:rPr>
          <w:rFonts w:ascii="Calibri" w:hAnsi="Calibri"/>
        </w:rPr>
        <w:t>σ</w:t>
      </w:r>
      <w:r w:rsidRPr="004B7DFE">
        <w:rPr>
          <w:rFonts w:ascii="Calibri" w:hAnsi="Calibri"/>
        </w:rPr>
        <w:t xml:space="preserve">τις οικονομικές υποχρεώσεις </w:t>
      </w:r>
      <w:r>
        <w:rPr>
          <w:rFonts w:ascii="Calibri" w:hAnsi="Calibri"/>
        </w:rPr>
        <w:t>στα Ν</w:t>
      </w:r>
      <w:r w:rsidRPr="004B7DFE">
        <w:rPr>
          <w:rFonts w:ascii="Calibri" w:hAnsi="Calibri"/>
        </w:rPr>
        <w:t>οσοκομεία του</w:t>
      </w:r>
      <w:r>
        <w:rPr>
          <w:rFonts w:ascii="Calibri" w:hAnsi="Calibri"/>
        </w:rPr>
        <w:t xml:space="preserve"> Ε.Σ.Υ., χ</w:t>
      </w:r>
      <w:r w:rsidRPr="004B7DFE">
        <w:rPr>
          <w:rFonts w:ascii="Calibri" w:hAnsi="Calibri"/>
        </w:rPr>
        <w:t xml:space="preserve">ωρίς την </w:t>
      </w:r>
      <w:r>
        <w:rPr>
          <w:rFonts w:ascii="Calibri" w:hAnsi="Calibri"/>
        </w:rPr>
        <w:t>αντίστοιχη χρηματοδότηση από το Κ</w:t>
      </w:r>
      <w:r w:rsidRPr="004B7DFE">
        <w:rPr>
          <w:rFonts w:ascii="Calibri" w:hAnsi="Calibri"/>
        </w:rPr>
        <w:t>ράτος</w:t>
      </w:r>
      <w:r>
        <w:rPr>
          <w:rFonts w:ascii="Calibri" w:hAnsi="Calibri"/>
        </w:rPr>
        <w:t>,</w:t>
      </w:r>
      <w:r w:rsidRPr="004B7DFE">
        <w:rPr>
          <w:rFonts w:ascii="Calibri" w:hAnsi="Calibri"/>
        </w:rPr>
        <w:t xml:space="preserve"> προς τον Ε</w:t>
      </w:r>
      <w:r>
        <w:rPr>
          <w:rFonts w:ascii="Calibri" w:hAnsi="Calibri"/>
        </w:rPr>
        <w:t>.</w:t>
      </w:r>
      <w:r w:rsidRPr="004B7DFE">
        <w:rPr>
          <w:rFonts w:ascii="Calibri" w:hAnsi="Calibri"/>
        </w:rPr>
        <w:t>Ο</w:t>
      </w:r>
      <w:r>
        <w:rPr>
          <w:rFonts w:ascii="Calibri" w:hAnsi="Calibri"/>
        </w:rPr>
        <w:t>.</w:t>
      </w:r>
      <w:r w:rsidRPr="004B7DFE">
        <w:rPr>
          <w:rFonts w:ascii="Calibri" w:hAnsi="Calibri"/>
        </w:rPr>
        <w:t>Π</w:t>
      </w:r>
      <w:r>
        <w:rPr>
          <w:rFonts w:ascii="Calibri" w:hAnsi="Calibri"/>
        </w:rPr>
        <w:t>.</w:t>
      </w:r>
      <w:r w:rsidRPr="004B7DFE">
        <w:rPr>
          <w:rFonts w:ascii="Calibri" w:hAnsi="Calibri"/>
        </w:rPr>
        <w:t>Υ</w:t>
      </w:r>
      <w:r>
        <w:rPr>
          <w:rFonts w:ascii="Calibri" w:hAnsi="Calibri"/>
        </w:rPr>
        <w:t>.</w:t>
      </w:r>
      <w:r w:rsidRPr="004B7DFE">
        <w:rPr>
          <w:rFonts w:ascii="Calibri" w:hAnsi="Calibri"/>
        </w:rPr>
        <w:t>Υ</w:t>
      </w:r>
      <w:r>
        <w:rPr>
          <w:rFonts w:ascii="Calibri" w:hAnsi="Calibri"/>
        </w:rPr>
        <w:t>. ή τα ν</w:t>
      </w:r>
      <w:r w:rsidRPr="004B7DFE">
        <w:rPr>
          <w:rFonts w:ascii="Calibri" w:hAnsi="Calibri"/>
        </w:rPr>
        <w:t>οσοκομεία και</w:t>
      </w:r>
      <w:r>
        <w:rPr>
          <w:rFonts w:ascii="Calibri" w:hAnsi="Calibri"/>
        </w:rPr>
        <w:t xml:space="preserve"> εδώ </w:t>
      </w:r>
      <w:r w:rsidRPr="004B7DFE">
        <w:rPr>
          <w:rFonts w:ascii="Calibri" w:hAnsi="Calibri"/>
        </w:rPr>
        <w:t>είναι</w:t>
      </w:r>
      <w:r>
        <w:rPr>
          <w:rFonts w:ascii="Calibri" w:hAnsi="Calibri"/>
        </w:rPr>
        <w:t xml:space="preserve"> το </w:t>
      </w:r>
      <w:r w:rsidR="00877025">
        <w:rPr>
          <w:rFonts w:ascii="Calibri" w:hAnsi="Calibri"/>
        </w:rPr>
        <w:t xml:space="preserve">τρικ </w:t>
      </w:r>
      <w:r>
        <w:rPr>
          <w:rFonts w:ascii="Calibri" w:hAnsi="Calibri"/>
        </w:rPr>
        <w:t>του κ. Υπουργού, του Υ</w:t>
      </w:r>
      <w:r w:rsidRPr="004B7DFE">
        <w:rPr>
          <w:rFonts w:ascii="Calibri" w:hAnsi="Calibri"/>
        </w:rPr>
        <w:t>πουργείου</w:t>
      </w:r>
      <w:r>
        <w:rPr>
          <w:rFonts w:ascii="Calibri" w:hAnsi="Calibri"/>
        </w:rPr>
        <w:t>, της Κ</w:t>
      </w:r>
      <w:r w:rsidRPr="004B7DFE">
        <w:rPr>
          <w:rFonts w:ascii="Calibri" w:hAnsi="Calibri"/>
        </w:rPr>
        <w:t>υβέρνησης</w:t>
      </w:r>
      <w:r>
        <w:rPr>
          <w:rFonts w:ascii="Calibri" w:hAnsi="Calibri"/>
        </w:rPr>
        <w:t>,</w:t>
      </w:r>
      <w:r w:rsidRPr="004B7DFE">
        <w:rPr>
          <w:rFonts w:ascii="Calibri" w:hAnsi="Calibri"/>
        </w:rPr>
        <w:t xml:space="preserve"> που υπολογίζει τα χρέη προς τα νοσοκομεία</w:t>
      </w:r>
      <w:r>
        <w:rPr>
          <w:rFonts w:ascii="Calibri" w:hAnsi="Calibri"/>
        </w:rPr>
        <w:t xml:space="preserve"> μέχρι </w:t>
      </w:r>
      <w:r w:rsidRPr="004B7DFE">
        <w:rPr>
          <w:rFonts w:ascii="Calibri" w:hAnsi="Calibri"/>
        </w:rPr>
        <w:t xml:space="preserve"> το ύψος της τρέχουσας χρηματοδότησής </w:t>
      </w:r>
      <w:r>
        <w:rPr>
          <w:rFonts w:ascii="Calibri" w:hAnsi="Calibri"/>
        </w:rPr>
        <w:t>τους. Ώ</w:t>
      </w:r>
      <w:r w:rsidRPr="004B7DFE">
        <w:rPr>
          <w:rFonts w:ascii="Calibri" w:hAnsi="Calibri"/>
        </w:rPr>
        <w:t xml:space="preserve">στε να θεωρηθεί και θεωρείται με βάση τη ρύθμιση που </w:t>
      </w:r>
      <w:r>
        <w:rPr>
          <w:rFonts w:ascii="Calibri" w:hAnsi="Calibri"/>
        </w:rPr>
        <w:t xml:space="preserve">παίρνετε, </w:t>
      </w:r>
      <w:r w:rsidRPr="004B7DFE">
        <w:rPr>
          <w:rFonts w:ascii="Calibri" w:hAnsi="Calibri"/>
        </w:rPr>
        <w:t xml:space="preserve">ότι έχουν </w:t>
      </w:r>
      <w:r>
        <w:rPr>
          <w:rFonts w:ascii="Calibri" w:hAnsi="Calibri"/>
        </w:rPr>
        <w:t>ή θ</w:t>
      </w:r>
      <w:r w:rsidRPr="004B7DFE">
        <w:rPr>
          <w:rFonts w:ascii="Calibri" w:hAnsi="Calibri"/>
        </w:rPr>
        <w:t>α αποπληρωθούν</w:t>
      </w:r>
      <w:r>
        <w:rPr>
          <w:rFonts w:ascii="Calibri" w:hAnsi="Calibri"/>
        </w:rPr>
        <w:t xml:space="preserve">ε </w:t>
      </w:r>
      <w:r w:rsidRPr="004B7DFE">
        <w:rPr>
          <w:rFonts w:ascii="Calibri" w:hAnsi="Calibri"/>
        </w:rPr>
        <w:t xml:space="preserve"> </w:t>
      </w:r>
      <w:r w:rsidR="006B0CF2">
        <w:rPr>
          <w:rFonts w:ascii="Calibri" w:hAnsi="Calibri"/>
        </w:rPr>
        <w:t xml:space="preserve">οι </w:t>
      </w:r>
      <w:r w:rsidRPr="004B7DFE">
        <w:rPr>
          <w:rFonts w:ascii="Calibri" w:hAnsi="Calibri"/>
        </w:rPr>
        <w:t>υποχρεώσεις</w:t>
      </w:r>
      <w:r w:rsidR="006B0CF2">
        <w:rPr>
          <w:rFonts w:ascii="Calibri" w:hAnsi="Calibri"/>
        </w:rPr>
        <w:t>.</w:t>
      </w:r>
      <w:r>
        <w:rPr>
          <w:rFonts w:ascii="Calibri" w:hAnsi="Calibri"/>
        </w:rPr>
        <w:t xml:space="preserve">  Α</w:t>
      </w:r>
      <w:r w:rsidRPr="004B7DFE">
        <w:rPr>
          <w:rFonts w:ascii="Calibri" w:hAnsi="Calibri"/>
        </w:rPr>
        <w:t>πό το οποίο</w:t>
      </w:r>
      <w:r>
        <w:rPr>
          <w:rFonts w:ascii="Calibri" w:hAnsi="Calibri"/>
        </w:rPr>
        <w:t>,</w:t>
      </w:r>
      <w:r w:rsidRPr="004B7DFE">
        <w:rPr>
          <w:rFonts w:ascii="Calibri" w:hAnsi="Calibri"/>
        </w:rPr>
        <w:t xml:space="preserve"> από τον οποίο</w:t>
      </w:r>
      <w:r>
        <w:rPr>
          <w:rFonts w:ascii="Calibri" w:hAnsi="Calibri"/>
        </w:rPr>
        <w:t>, βέβαια,</w:t>
      </w:r>
      <w:r w:rsidRPr="004B7DFE">
        <w:rPr>
          <w:rFonts w:ascii="Calibri" w:hAnsi="Calibri"/>
        </w:rPr>
        <w:t xml:space="preserve"> διαγράφονται </w:t>
      </w:r>
      <w:r>
        <w:rPr>
          <w:rFonts w:ascii="Calibri" w:hAnsi="Calibri"/>
        </w:rPr>
        <w:t>για</w:t>
      </w:r>
      <w:r w:rsidRPr="004B7DFE">
        <w:rPr>
          <w:rFonts w:ascii="Calibri" w:hAnsi="Calibri"/>
        </w:rPr>
        <w:t xml:space="preserve"> ποσά που</w:t>
      </w:r>
      <w:r>
        <w:rPr>
          <w:rFonts w:ascii="Calibri" w:hAnsi="Calibri"/>
        </w:rPr>
        <w:t xml:space="preserve"> θα</w:t>
      </w:r>
      <w:r w:rsidRPr="004B7DFE">
        <w:rPr>
          <w:rFonts w:ascii="Calibri" w:hAnsi="Calibri"/>
        </w:rPr>
        <w:t xml:space="preserve"> περισσεύουν</w:t>
      </w:r>
      <w:r>
        <w:rPr>
          <w:rFonts w:ascii="Calibri" w:hAnsi="Calibri"/>
        </w:rPr>
        <w:t xml:space="preserve">. Δηλαδή, </w:t>
      </w:r>
      <w:r w:rsidR="006B0CF2">
        <w:rPr>
          <w:rFonts w:ascii="Calibri" w:hAnsi="Calibri"/>
        </w:rPr>
        <w:t>με την</w:t>
      </w:r>
      <w:r>
        <w:rPr>
          <w:rFonts w:ascii="Calibri" w:hAnsi="Calibri"/>
        </w:rPr>
        <w:t xml:space="preserve"> </w:t>
      </w:r>
      <w:r w:rsidR="006B0CF2">
        <w:rPr>
          <w:rFonts w:ascii="Calibri" w:hAnsi="Calibri"/>
        </w:rPr>
        <w:t>κ</w:t>
      </w:r>
      <w:r w:rsidRPr="004B7DFE">
        <w:rPr>
          <w:rFonts w:ascii="Calibri" w:hAnsi="Calibri"/>
        </w:rPr>
        <w:t>ρατική χρηματοδότηση</w:t>
      </w:r>
      <w:r>
        <w:rPr>
          <w:rFonts w:ascii="Calibri" w:hAnsi="Calibri"/>
        </w:rPr>
        <w:t xml:space="preserve"> θα θεωρηθεί, ότι τα νοσοκομεία</w:t>
      </w:r>
      <w:r w:rsidRPr="004B7DFE">
        <w:rPr>
          <w:rFonts w:ascii="Calibri" w:hAnsi="Calibri"/>
        </w:rPr>
        <w:t xml:space="preserve"> έχουν πληρωθεί και</w:t>
      </w:r>
      <w:r>
        <w:rPr>
          <w:rFonts w:ascii="Calibri" w:hAnsi="Calibri"/>
        </w:rPr>
        <w:t xml:space="preserve"> </w:t>
      </w:r>
      <w:r w:rsidR="006B0CF2">
        <w:rPr>
          <w:rFonts w:ascii="Calibri" w:hAnsi="Calibri"/>
        </w:rPr>
        <w:t>οι</w:t>
      </w:r>
      <w:r>
        <w:rPr>
          <w:rFonts w:ascii="Calibri" w:hAnsi="Calibri"/>
        </w:rPr>
        <w:t xml:space="preserve"> δαπάνες</w:t>
      </w:r>
      <w:r w:rsidRPr="004B7DFE">
        <w:rPr>
          <w:rFonts w:ascii="Calibri" w:hAnsi="Calibri"/>
        </w:rPr>
        <w:t xml:space="preserve"> νοσηλεία</w:t>
      </w:r>
      <w:r>
        <w:rPr>
          <w:rFonts w:ascii="Calibri" w:hAnsi="Calibri"/>
        </w:rPr>
        <w:t>ς</w:t>
      </w:r>
      <w:r w:rsidRPr="004B7DFE">
        <w:rPr>
          <w:rFonts w:ascii="Calibri" w:hAnsi="Calibri"/>
        </w:rPr>
        <w:t xml:space="preserve"> των ασθενών</w:t>
      </w:r>
      <w:r>
        <w:rPr>
          <w:rFonts w:ascii="Calibri" w:hAnsi="Calibri"/>
        </w:rPr>
        <w:t>.</w:t>
      </w:r>
    </w:p>
    <w:p w14:paraId="43F7CCEE" w14:textId="77777777" w:rsidR="00A56ED5" w:rsidRDefault="00A56ED5" w:rsidP="00F10DE1">
      <w:pPr>
        <w:spacing w:line="276" w:lineRule="auto"/>
        <w:ind w:firstLine="720"/>
        <w:jc w:val="both"/>
        <w:rPr>
          <w:rFonts w:ascii="Calibri" w:hAnsi="Calibri"/>
        </w:rPr>
      </w:pPr>
      <w:r>
        <w:rPr>
          <w:rFonts w:ascii="Calibri" w:hAnsi="Calibri"/>
        </w:rPr>
        <w:t>Σε ότι αφορά, αυτό για το άρθρο 21,….</w:t>
      </w:r>
    </w:p>
    <w:p w14:paraId="6E974B1F" w14:textId="5E5EA9EE" w:rsidR="002C000B" w:rsidRPr="009F2DE1" w:rsidRDefault="002C000B" w:rsidP="002C000B">
      <w:pPr>
        <w:spacing w:line="276" w:lineRule="auto"/>
        <w:ind w:firstLine="720"/>
        <w:contextualSpacing/>
        <w:jc w:val="both"/>
        <w:rPr>
          <w:rFonts w:ascii="Calibri" w:hAnsi="Calibri" w:cs="Calibri"/>
          <w:color w:val="000000"/>
        </w:rPr>
      </w:pPr>
      <w:r>
        <w:rPr>
          <w:rFonts w:ascii="Calibri" w:hAnsi="Calibri" w:cs="Calibri"/>
          <w:color w:val="000000"/>
        </w:rPr>
        <w:t xml:space="preserve">Στο σημείο αυτό γίνεται η β΄ </w:t>
      </w:r>
      <w:r w:rsidRPr="009F2DE1">
        <w:rPr>
          <w:rFonts w:ascii="Calibri" w:hAnsi="Calibri" w:cs="Calibri"/>
          <w:color w:val="000000"/>
        </w:rPr>
        <w:t>ανάγνωση του καταλόγου των μελών της Επιτροπής.</w:t>
      </w:r>
    </w:p>
    <w:p w14:paraId="08099F31" w14:textId="77777777" w:rsidR="002C000B" w:rsidRDefault="002C000B" w:rsidP="002C000B">
      <w:pPr>
        <w:spacing w:line="276" w:lineRule="auto"/>
        <w:ind w:firstLine="709"/>
        <w:contextualSpacing/>
        <w:jc w:val="both"/>
        <w:rPr>
          <w:rFonts w:ascii="Calibri" w:eastAsia="Calibri" w:hAnsi="Calibri" w:cs="Arial"/>
          <w:bCs/>
        </w:rPr>
      </w:pPr>
      <w:r w:rsidRPr="009F2DE1">
        <w:rPr>
          <w:rFonts w:ascii="Calibri" w:hAnsi="Calibri" w:cs="Calibri"/>
          <w:color w:val="000000"/>
        </w:rPr>
        <w:t xml:space="preserve">Παρόντες ήταν οι Βουλευτές κ.κ.: </w:t>
      </w:r>
      <w:r w:rsidRPr="000D616F">
        <w:rPr>
          <w:rFonts w:ascii="Calibri" w:eastAsia="Calibri" w:hAnsi="Calibri" w:cs="Arial"/>
          <w:bCs/>
        </w:rPr>
        <w:t>Ακτύπης Διονύσιος, Βλαχάκος Νικόλαος, Βρεττάκος Γεώργιος, Γιόγιακας Βασίλειος, Γιώργος Ιωάννης, Γκολιδάκης Διαμαντής, Ιατρίδη Τσαμπίκα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Pr>
          <w:rFonts w:ascii="Calibri" w:eastAsia="Calibri" w:hAnsi="Calibri" w:cs="Arial"/>
          <w:bCs/>
        </w:rPr>
        <w:t>κατερίνη, Μπαραλιάκος Ξενοφών</w:t>
      </w:r>
      <w:r w:rsidRPr="000D616F">
        <w:rPr>
          <w:rFonts w:ascii="Calibri" w:eastAsia="Calibri" w:hAnsi="Calibri" w:cs="Arial"/>
          <w:bCs/>
        </w:rPr>
        <w:t xml:space="preserve"> (Φώντας), </w:t>
      </w:r>
      <w:r>
        <w:rPr>
          <w:rFonts w:ascii="Calibri" w:eastAsia="Calibri" w:hAnsi="Calibri" w:cs="Arial"/>
          <w:bCs/>
        </w:rPr>
        <w:t xml:space="preserve">Οικονόμου Θωμαΐδα (Τζίνα), </w:t>
      </w:r>
      <w:r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Pr>
          <w:rFonts w:ascii="Calibri" w:eastAsia="Calibri" w:hAnsi="Calibri" w:cs="Arial"/>
          <w:bCs/>
        </w:rPr>
        <w:t xml:space="preserve">Ρουσσόπουλος Θεόδωρος, </w:t>
      </w:r>
      <w:r w:rsidRPr="000D616F">
        <w:rPr>
          <w:rFonts w:ascii="Calibri" w:eastAsia="Calibri" w:hAnsi="Calibri" w:cs="Arial"/>
          <w:bCs/>
        </w:rPr>
        <w:t>Σενετάκης Μάξιμος, Σκόνδρα Ασημίνα, Σούκουλη – Βιλιάλη Μαρία – Ελένη (Μαριλένα), Σταμάτης Γεώργιος, Στεφανάδης Χριστόδουλος, Στύλιος Γεώργιος, Συρεγγέ</w:t>
      </w:r>
      <w:r>
        <w:rPr>
          <w:rFonts w:ascii="Calibri" w:eastAsia="Calibri" w:hAnsi="Calibri" w:cs="Arial"/>
          <w:bCs/>
        </w:rPr>
        <w:t xml:space="preserve">λα Μαρία, Τσιλιγγίρης </w:t>
      </w:r>
      <w:r>
        <w:rPr>
          <w:rFonts w:ascii="Calibri" w:eastAsia="Calibri" w:hAnsi="Calibri" w:cs="Arial"/>
          <w:bCs/>
        </w:rPr>
        <w:lastRenderedPageBreak/>
        <w:t>Σπυρίδων</w:t>
      </w:r>
      <w:r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Pr>
          <w:rFonts w:ascii="Calibri" w:eastAsia="Calibri" w:hAnsi="Calibri" w:cs="Arial"/>
          <w:bCs/>
        </w:rPr>
        <w:t xml:space="preserve"> Παρασκευαΐδης Παναγιώτης, </w:t>
      </w:r>
      <w:r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Pr>
          <w:rFonts w:ascii="Calibri" w:eastAsia="Calibri" w:hAnsi="Calibri" w:cs="Arial"/>
          <w:bCs/>
        </w:rPr>
        <w:t xml:space="preserve">, Λαμπρούλης Γεώργιος, Συντυχάκης Εμμανουήλ, Δελής Ιωάννης, </w:t>
      </w:r>
      <w:r w:rsidRPr="000D616F">
        <w:rPr>
          <w:rFonts w:ascii="Calibri" w:eastAsia="Calibri" w:hAnsi="Calibri" w:cs="Arial"/>
          <w:bCs/>
        </w:rPr>
        <w:t xml:space="preserve">Φερχάτ Οζγκιούρ, Φωτίου Θεανώ, Αθανασίου Μαρία, Γραμμένος Βασίλειος, </w:t>
      </w:r>
      <w:r>
        <w:rPr>
          <w:rFonts w:ascii="Calibri" w:eastAsia="Calibri" w:hAnsi="Calibri" w:cs="Arial"/>
          <w:bCs/>
        </w:rPr>
        <w:t>Κουρουπάκη Ασπασία</w:t>
      </w:r>
      <w:r w:rsidRPr="000D616F">
        <w:rPr>
          <w:rFonts w:ascii="Calibri" w:eastAsia="Calibri" w:hAnsi="Calibri" w:cs="Arial"/>
          <w:bCs/>
        </w:rPr>
        <w:t xml:space="preserve">, Κεφαλά Γεωργία </w:t>
      </w:r>
      <w:r>
        <w:rPr>
          <w:rFonts w:ascii="Calibri" w:eastAsia="Calibri" w:hAnsi="Calibri" w:cs="Arial"/>
          <w:bCs/>
        </w:rPr>
        <w:t>(Τζώρτζια), Μπιμπίλας Σπυρίδων</w:t>
      </w:r>
      <w:r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Pr>
          <w:rFonts w:ascii="Calibri" w:eastAsia="Calibri" w:hAnsi="Calibri" w:cs="Arial"/>
          <w:bCs/>
        </w:rPr>
        <w:t xml:space="preserve"> </w:t>
      </w:r>
    </w:p>
    <w:p w14:paraId="147DB150" w14:textId="77777777" w:rsidR="00A56ED5" w:rsidRDefault="00A56ED5" w:rsidP="00F10DE1">
      <w:pPr>
        <w:spacing w:line="276" w:lineRule="auto"/>
        <w:ind w:firstLine="720"/>
        <w:jc w:val="both"/>
        <w:rPr>
          <w:rFonts w:ascii="Calibri" w:hAnsi="Calibri"/>
        </w:rPr>
      </w:pPr>
      <w:r w:rsidRPr="004B7DFE">
        <w:rPr>
          <w:rFonts w:ascii="Calibri" w:hAnsi="Calibri"/>
        </w:rPr>
        <w:t xml:space="preserve"> </w:t>
      </w:r>
      <w:r w:rsidRPr="00BA70E7">
        <w:rPr>
          <w:rFonts w:ascii="Calibri" w:hAnsi="Calibri"/>
          <w:b/>
        </w:rPr>
        <w:t>ΓΕΩΡΓΙΟΣ ΣΤΥΛΙΟΣ (Προέδρος της Επιτροπής):</w:t>
      </w:r>
      <w:r>
        <w:rPr>
          <w:rFonts w:ascii="Calibri" w:hAnsi="Calibri"/>
        </w:rPr>
        <w:t xml:space="preserve"> Κ</w:t>
      </w:r>
      <w:r w:rsidRPr="004B7DFE">
        <w:rPr>
          <w:rFonts w:ascii="Calibri" w:hAnsi="Calibri"/>
        </w:rPr>
        <w:t>όπηκε η σύνδεση</w:t>
      </w:r>
      <w:r>
        <w:rPr>
          <w:rFonts w:ascii="Calibri" w:hAnsi="Calibri"/>
        </w:rPr>
        <w:t>, κ. Λαμπρούλη.</w:t>
      </w:r>
      <w:r w:rsidRPr="004B7DFE">
        <w:rPr>
          <w:rFonts w:ascii="Calibri" w:hAnsi="Calibri"/>
        </w:rPr>
        <w:t xml:space="preserve"> </w:t>
      </w:r>
      <w:r>
        <w:rPr>
          <w:rFonts w:ascii="Calibri" w:hAnsi="Calibri"/>
        </w:rPr>
        <w:t>Χ</w:t>
      </w:r>
      <w:r w:rsidRPr="004B7DFE">
        <w:rPr>
          <w:rFonts w:ascii="Calibri" w:hAnsi="Calibri"/>
        </w:rPr>
        <w:t>άθηκε το σήμα</w:t>
      </w:r>
      <w:r>
        <w:rPr>
          <w:rFonts w:ascii="Calibri" w:hAnsi="Calibri"/>
        </w:rPr>
        <w:t>,</w:t>
      </w:r>
      <w:r w:rsidRPr="004B7DFE">
        <w:rPr>
          <w:rFonts w:ascii="Calibri" w:hAnsi="Calibri"/>
        </w:rPr>
        <w:t xml:space="preserve"> επαναλάβετε την τελευταία πρόταση</w:t>
      </w:r>
      <w:r>
        <w:rPr>
          <w:rFonts w:ascii="Calibri" w:hAnsi="Calibri"/>
        </w:rPr>
        <w:t>.</w:t>
      </w:r>
      <w:r w:rsidRPr="004B7DFE">
        <w:rPr>
          <w:rFonts w:ascii="Calibri" w:hAnsi="Calibri"/>
        </w:rPr>
        <w:t xml:space="preserve"> </w:t>
      </w:r>
      <w:r>
        <w:rPr>
          <w:rFonts w:ascii="Calibri" w:hAnsi="Calibri"/>
        </w:rPr>
        <w:t>Δ</w:t>
      </w:r>
      <w:r w:rsidRPr="004B7DFE">
        <w:rPr>
          <w:rFonts w:ascii="Calibri" w:hAnsi="Calibri"/>
        </w:rPr>
        <w:t>εν έχει σύνδεση</w:t>
      </w:r>
      <w:r>
        <w:rPr>
          <w:rFonts w:ascii="Calibri" w:hAnsi="Calibri"/>
        </w:rPr>
        <w:t>,</w:t>
      </w:r>
      <w:r w:rsidRPr="004B7DFE">
        <w:rPr>
          <w:rFonts w:ascii="Calibri" w:hAnsi="Calibri"/>
        </w:rPr>
        <w:t xml:space="preserve"> δεν έχετε σήμα</w:t>
      </w:r>
      <w:r>
        <w:rPr>
          <w:rFonts w:ascii="Calibri" w:hAnsi="Calibri"/>
        </w:rPr>
        <w:t>,</w:t>
      </w:r>
      <w:r w:rsidRPr="004B7DFE">
        <w:rPr>
          <w:rFonts w:ascii="Calibri" w:hAnsi="Calibri"/>
        </w:rPr>
        <w:t xml:space="preserve"> δεν υπάρχει σύνδεση</w:t>
      </w:r>
      <w:r>
        <w:rPr>
          <w:rFonts w:ascii="Calibri" w:hAnsi="Calibri"/>
        </w:rPr>
        <w:t>.</w:t>
      </w:r>
      <w:r w:rsidRPr="004B7DFE">
        <w:rPr>
          <w:rFonts w:ascii="Calibri" w:hAnsi="Calibri"/>
        </w:rPr>
        <w:t xml:space="preserve"> Δεν σας ακούμε</w:t>
      </w:r>
      <w:r>
        <w:rPr>
          <w:rFonts w:ascii="Calibri" w:hAnsi="Calibri"/>
        </w:rPr>
        <w:t>.</w:t>
      </w:r>
    </w:p>
    <w:p w14:paraId="3507FE4A" w14:textId="59287C24" w:rsidR="00A56ED5" w:rsidRPr="0074490A" w:rsidRDefault="00A56ED5" w:rsidP="00F10DE1">
      <w:pPr>
        <w:spacing w:line="276" w:lineRule="auto"/>
        <w:ind w:firstLine="720"/>
        <w:jc w:val="both"/>
        <w:rPr>
          <w:rFonts w:ascii="Calibri" w:hAnsi="Calibri"/>
        </w:rPr>
      </w:pPr>
      <w:r w:rsidRPr="004B7DFE">
        <w:rPr>
          <w:rFonts w:ascii="Calibri" w:hAnsi="Calibri"/>
        </w:rPr>
        <w:t>Προχωρώ στον επόμενο</w:t>
      </w:r>
      <w:r>
        <w:rPr>
          <w:rFonts w:ascii="Calibri" w:hAnsi="Calibri"/>
        </w:rPr>
        <w:t>.</w:t>
      </w:r>
      <w:r w:rsidRPr="004B7DFE">
        <w:rPr>
          <w:rFonts w:ascii="Calibri" w:hAnsi="Calibri"/>
        </w:rPr>
        <w:t xml:space="preserve"> Δίνω τον λόγο στον επόμενο ομιλητή</w:t>
      </w:r>
      <w:r>
        <w:rPr>
          <w:rFonts w:ascii="Calibri" w:hAnsi="Calibri"/>
        </w:rPr>
        <w:t>. Τον λόγο έχει ο Ειδικός Α</w:t>
      </w:r>
      <w:r w:rsidRPr="004B7DFE">
        <w:rPr>
          <w:rFonts w:ascii="Calibri" w:hAnsi="Calibri"/>
        </w:rPr>
        <w:t xml:space="preserve">γορητής της </w:t>
      </w:r>
      <w:r>
        <w:rPr>
          <w:rFonts w:ascii="Calibri" w:hAnsi="Calibri"/>
        </w:rPr>
        <w:t xml:space="preserve">Κ.Ο. «ΝΕΑ </w:t>
      </w:r>
      <w:r w:rsidRPr="004B7DFE">
        <w:rPr>
          <w:rFonts w:ascii="Calibri" w:hAnsi="Calibri"/>
        </w:rPr>
        <w:t>ΑΡΙΣΤΕΡΑ</w:t>
      </w:r>
      <w:r>
        <w:rPr>
          <w:rFonts w:ascii="Calibri" w:hAnsi="Calibri"/>
        </w:rPr>
        <w:t>»,</w:t>
      </w:r>
      <w:r w:rsidRPr="004B7DFE">
        <w:rPr>
          <w:rFonts w:ascii="Calibri" w:hAnsi="Calibri"/>
        </w:rPr>
        <w:t xml:space="preserve"> ο κ</w:t>
      </w:r>
      <w:r>
        <w:rPr>
          <w:rFonts w:ascii="Calibri" w:hAnsi="Calibri"/>
        </w:rPr>
        <w:t>. Οζγκιούρ Φερχάτ.</w:t>
      </w:r>
      <w:r w:rsidRPr="004B7DFE">
        <w:rPr>
          <w:rFonts w:ascii="Calibri" w:hAnsi="Calibri"/>
        </w:rPr>
        <w:t xml:space="preserve"> </w:t>
      </w:r>
      <w:r w:rsidR="00E6451C">
        <w:rPr>
          <w:rFonts w:ascii="Calibri" w:hAnsi="Calibri"/>
        </w:rPr>
        <w:t>Έ</w:t>
      </w:r>
      <w:r w:rsidR="00E6451C" w:rsidRPr="004B7DFE">
        <w:rPr>
          <w:rFonts w:ascii="Calibri" w:hAnsi="Calibri"/>
        </w:rPr>
        <w:t>χετε</w:t>
      </w:r>
      <w:r w:rsidRPr="004B7DFE">
        <w:rPr>
          <w:rFonts w:ascii="Calibri" w:hAnsi="Calibri"/>
        </w:rPr>
        <w:t xml:space="preserve"> το</w:t>
      </w:r>
      <w:r>
        <w:rPr>
          <w:rFonts w:ascii="Calibri" w:hAnsi="Calibri"/>
        </w:rPr>
        <w:t>ν</w:t>
      </w:r>
      <w:r w:rsidRPr="004B7DFE">
        <w:rPr>
          <w:rFonts w:ascii="Calibri" w:hAnsi="Calibri"/>
        </w:rPr>
        <w:t xml:space="preserve"> λόγο για 12 λεπτά</w:t>
      </w:r>
      <w:r>
        <w:rPr>
          <w:rFonts w:ascii="Calibri" w:hAnsi="Calibri"/>
        </w:rPr>
        <w:t>.</w:t>
      </w:r>
    </w:p>
    <w:p w14:paraId="13CFFCCB" w14:textId="7221343B" w:rsidR="00A56ED5" w:rsidRPr="004C7FE7" w:rsidRDefault="00A56ED5" w:rsidP="008F5602">
      <w:pPr>
        <w:spacing w:line="276" w:lineRule="auto"/>
        <w:ind w:firstLine="720"/>
        <w:jc w:val="both"/>
        <w:rPr>
          <w:rFonts w:ascii="Calibri" w:hAnsi="Calibri" w:cs="Calibri"/>
        </w:rPr>
      </w:pPr>
      <w:r w:rsidRPr="004C7FE7">
        <w:rPr>
          <w:rFonts w:ascii="Calibri" w:hAnsi="Calibri" w:cs="Calibri"/>
          <w:b/>
          <w:bCs/>
        </w:rPr>
        <w:t>ΟΖΓΚΙΟΥΡ ΦΕΡΧΑΤ (Ειδικός Αγορητής της Κ.Ο. «ΝΕΑ ΑΡΙΣΤΕΡΑ»)</w:t>
      </w:r>
      <w:r w:rsidRPr="004C7FE7">
        <w:rPr>
          <w:rFonts w:ascii="Calibri" w:hAnsi="Calibri" w:cs="Calibri"/>
        </w:rPr>
        <w:t xml:space="preserve">: Ευχαριστώ, κύριε Πρόεδρε. Κύριε Υπουργέ, κυρίες και κύριοι συνάδελφοι, πολλές ρυθμίσεις στο συγκεκριμένο νομοσχέδιο ευνοούν την εμπορευματοποίηση των υπηρεσιών υγείας, προωθούν τη συνεργασία δημόσιου και ιδιωτικού τομέα χωρίς εγγυήσεις δημόσιου ελέγχου, απορυθμίζουν τις εργασιακές σχέσεις ενισχύοντας την εργασιακή επισφάλεια και την διαρκή ομηρία του προσωπικού. Είναι εντυπωσιακό ότι στα 112 άρθρα δεν υπάρχει ούτε ένα που να προβλέπει χρηματοδότηση για νέες προσλήψεις και ουσιαστική ενίσχυση των νοσοκομείων και της </w:t>
      </w:r>
      <w:r w:rsidR="00D3685F">
        <w:rPr>
          <w:rFonts w:ascii="Calibri" w:hAnsi="Calibri" w:cs="Calibri"/>
        </w:rPr>
        <w:t>Π</w:t>
      </w:r>
      <w:r w:rsidRPr="004C7FE7">
        <w:rPr>
          <w:rFonts w:ascii="Calibri" w:hAnsi="Calibri" w:cs="Calibri"/>
        </w:rPr>
        <w:t xml:space="preserve">ρωτοβάθμιας </w:t>
      </w:r>
      <w:r w:rsidR="00D3685F">
        <w:rPr>
          <w:rFonts w:ascii="Calibri" w:hAnsi="Calibri" w:cs="Calibri"/>
        </w:rPr>
        <w:t>Φ</w:t>
      </w:r>
      <w:r w:rsidRPr="004C7FE7">
        <w:rPr>
          <w:rFonts w:ascii="Calibri" w:hAnsi="Calibri" w:cs="Calibri"/>
        </w:rPr>
        <w:t xml:space="preserve">ροντίδας </w:t>
      </w:r>
      <w:r w:rsidR="00D3685F">
        <w:rPr>
          <w:rFonts w:ascii="Calibri" w:hAnsi="Calibri" w:cs="Calibri"/>
        </w:rPr>
        <w:t>Υ</w:t>
      </w:r>
      <w:r w:rsidRPr="004C7FE7">
        <w:rPr>
          <w:rFonts w:ascii="Calibri" w:hAnsi="Calibri" w:cs="Calibri"/>
        </w:rPr>
        <w:t xml:space="preserve">γείας. Ακόμη και οι φερόμενες ρυθμίσεις για τη συγκράτηση της φαρμακευτικής δαπάνης ουσιαστικά λειτουργούν ως μνημονιακός μηχανισμός περιορισμένης πρόσβασης και όχι ως πολιτική δημόσιας φαρμακευτικής κάλυψης και καταδεικνύουν ότι το κράτος λειτουργεί ως λογιστής των φαρμακευτικών εταιρειών και όχι ως υπερασπιστής των ασθενών. </w:t>
      </w:r>
    </w:p>
    <w:p w14:paraId="2D21AD52" w14:textId="4311C499" w:rsidR="00A56ED5" w:rsidRPr="004C7FE7" w:rsidRDefault="00A56ED5" w:rsidP="00DC51B2">
      <w:pPr>
        <w:spacing w:line="276" w:lineRule="auto"/>
        <w:ind w:firstLine="720"/>
        <w:jc w:val="both"/>
        <w:rPr>
          <w:rFonts w:ascii="Calibri" w:hAnsi="Calibri" w:cs="Calibri"/>
        </w:rPr>
      </w:pPr>
      <w:r w:rsidRPr="004C7FE7">
        <w:rPr>
          <w:rFonts w:ascii="Calibri" w:hAnsi="Calibri" w:cs="Calibri"/>
        </w:rPr>
        <w:t xml:space="preserve">Ας δούμε τώρα κάποια συγκεκριμένα άρθρα. Το άρθρο 3. Οι υποχρεώσεις για ετήσια σχέδια δράσης και οι ενισχυμένες διοικητικές αρμοδιότητες συσσωρεύουν ισχύ σε επιτροπές και διοικήσεις, χωρίς την αντίστοιχη ενίσχυση της χρηματοδότησης ή του μόνιμου προσωπικού. Δεν είναι τίποτε παραπάνω από ένα </w:t>
      </w:r>
      <w:r w:rsidR="00B3586B">
        <w:rPr>
          <w:rFonts w:ascii="Calibri" w:hAnsi="Calibri" w:cs="Calibri"/>
        </w:rPr>
        <w:t>«</w:t>
      </w:r>
      <w:r w:rsidRPr="004C7FE7">
        <w:rPr>
          <w:rFonts w:ascii="Calibri" w:hAnsi="Calibri" w:cs="Calibri"/>
        </w:rPr>
        <w:t>διοικητικοκεντρικό</w:t>
      </w:r>
      <w:r w:rsidR="00B3586B">
        <w:rPr>
          <w:rFonts w:ascii="Calibri" w:hAnsi="Calibri" w:cs="Calibri"/>
        </w:rPr>
        <w:t>»</w:t>
      </w:r>
      <w:r w:rsidRPr="004C7FE7">
        <w:rPr>
          <w:rFonts w:ascii="Calibri" w:hAnsi="Calibri" w:cs="Calibri"/>
        </w:rPr>
        <w:t xml:space="preserve"> μοντέλο με στόχο μόνο την τεχνοκρατική λογοδοσία αντί της κοινωνικής λογοδοσίας. </w:t>
      </w:r>
    </w:p>
    <w:p w14:paraId="0002F7C3" w14:textId="77777777" w:rsidR="00A56ED5" w:rsidRPr="004C7FE7" w:rsidRDefault="00A56ED5" w:rsidP="00DC51B2">
      <w:pPr>
        <w:spacing w:line="276" w:lineRule="auto"/>
        <w:ind w:firstLine="720"/>
        <w:jc w:val="both"/>
        <w:rPr>
          <w:rFonts w:ascii="Calibri" w:hAnsi="Calibri" w:cs="Calibri"/>
        </w:rPr>
      </w:pPr>
      <w:r w:rsidRPr="004C7FE7">
        <w:rPr>
          <w:rFonts w:ascii="Calibri" w:hAnsi="Calibri" w:cs="Calibri"/>
        </w:rPr>
        <w:t xml:space="preserve">Το άρθρο 5, επεκτείνεται το ιδιωτικό έργο των ιατρών του ΕΣΥ και υπονομεύεται περαιτέρω η αρχή της πλήρους και αποκλειστικής απασχόλησης που αποτέλεσε τον πυρήνα του ΕΣΥ και προστάτευε την πρόσβαση και την ποιότητα. </w:t>
      </w:r>
    </w:p>
    <w:p w14:paraId="0CE7A692" w14:textId="6D376B07" w:rsidR="00A56ED5" w:rsidRPr="004C7FE7" w:rsidRDefault="00A56ED5" w:rsidP="00DC51B2">
      <w:pPr>
        <w:spacing w:line="276" w:lineRule="auto"/>
        <w:ind w:firstLine="720"/>
        <w:jc w:val="both"/>
        <w:rPr>
          <w:rFonts w:ascii="Calibri" w:hAnsi="Calibri" w:cs="Calibri"/>
        </w:rPr>
      </w:pPr>
      <w:r w:rsidRPr="004C7FE7">
        <w:rPr>
          <w:rFonts w:ascii="Calibri" w:hAnsi="Calibri" w:cs="Calibri"/>
        </w:rPr>
        <w:t xml:space="preserve">Άρθρο 6, όσον αφορά </w:t>
      </w:r>
      <w:r w:rsidR="00D12BFE">
        <w:rPr>
          <w:rFonts w:ascii="Calibri" w:hAnsi="Calibri" w:cs="Calibri"/>
        </w:rPr>
        <w:t>σ</w:t>
      </w:r>
      <w:r w:rsidRPr="004C7FE7">
        <w:rPr>
          <w:rFonts w:ascii="Calibri" w:hAnsi="Calibri" w:cs="Calibri"/>
        </w:rPr>
        <w:t xml:space="preserve">τα πανεπιστημιακά κέντρα υγείας. Προς τη σωστή κατεύθυνση τα πανεπιστημιακά κέντρα υγείας, όμως δεν δίνονται απαντήσεις για τα μεγάλα προβλήματα της υποστελέχωσης, της υποχρηματοδότησης και τον συντονισμό τους. </w:t>
      </w:r>
    </w:p>
    <w:p w14:paraId="2DEDE165" w14:textId="06C0AE6E" w:rsidR="00A56ED5" w:rsidRPr="004C7FE7" w:rsidRDefault="00A56ED5" w:rsidP="00DC51B2">
      <w:pPr>
        <w:spacing w:line="276" w:lineRule="auto"/>
        <w:ind w:firstLine="720"/>
        <w:jc w:val="both"/>
        <w:rPr>
          <w:rFonts w:ascii="Calibri" w:hAnsi="Calibri" w:cs="Calibri"/>
        </w:rPr>
      </w:pPr>
      <w:r w:rsidRPr="004C7FE7">
        <w:rPr>
          <w:rFonts w:ascii="Calibri" w:hAnsi="Calibri" w:cs="Calibri"/>
        </w:rPr>
        <w:t>Το άρθρο 12 για την ηλεκτρονική διασύνδεση ιατρικών συλλόγων. Δεν κατανοούμε το</w:t>
      </w:r>
      <w:r w:rsidR="00D43CE6">
        <w:rPr>
          <w:rFonts w:ascii="Calibri" w:hAnsi="Calibri" w:cs="Calibri"/>
        </w:rPr>
        <w:t>ν</w:t>
      </w:r>
      <w:r w:rsidRPr="004C7FE7">
        <w:rPr>
          <w:rFonts w:ascii="Calibri" w:hAnsi="Calibri" w:cs="Calibri"/>
        </w:rPr>
        <w:t xml:space="preserve"> λόγο που δεν τα αναφέρετε</w:t>
      </w:r>
      <w:r w:rsidR="00D43CE6">
        <w:rPr>
          <w:rFonts w:ascii="Calibri" w:hAnsi="Calibri" w:cs="Calibri"/>
        </w:rPr>
        <w:t xml:space="preserve"> τα στοιχεία</w:t>
      </w:r>
      <w:r w:rsidRPr="004C7FE7">
        <w:rPr>
          <w:rFonts w:ascii="Calibri" w:hAnsi="Calibri" w:cs="Calibri"/>
        </w:rPr>
        <w:t xml:space="preserve"> και το τηλέφωνο των ιατρών στο Εθνικό Μητρώο, αλλά και την απαλοιφή των κυρώσεων προς τους ιατρικούς συλλόγους. Τα στοιχεία των ιατρών είναι για την προστασία των πολιτών από επιτήδειους και οι κυρώσεις πρέπει να επιβάλλονται σε περιπτώσεις αμέλειας και αδιαφορίας. </w:t>
      </w:r>
    </w:p>
    <w:p w14:paraId="19ECA367" w14:textId="77777777" w:rsidR="00A56ED5" w:rsidRPr="004C7FE7" w:rsidRDefault="00A56ED5" w:rsidP="00DC51B2">
      <w:pPr>
        <w:spacing w:line="276" w:lineRule="auto"/>
        <w:ind w:firstLine="720"/>
        <w:jc w:val="both"/>
        <w:rPr>
          <w:rFonts w:ascii="Calibri" w:hAnsi="Calibri" w:cs="Calibri"/>
        </w:rPr>
      </w:pPr>
      <w:r w:rsidRPr="004C7FE7">
        <w:rPr>
          <w:rFonts w:ascii="Calibri" w:hAnsi="Calibri" w:cs="Calibri"/>
        </w:rPr>
        <w:t xml:space="preserve">Το άρθρο 21, αυτό το άρθρο αναδεικνύει τα ευρύτερα ζητήματα που αφορούν στη χρηματοδότηση του ΕΣΥ. Είναι παρωδία δημοσιονομικής πολιτικής οι μεταβιβάσεις ποσών έναντι κάθε χρόνο από τον ΕΟΠΥΥ, τα οποία είναι λιγότερα από τις υποβολές των νοσοκομείων. Μεταβιβάζονται 900.000.000 με 950.000.000 ευρώ, ενώ οι υποβολές είναι περίπου 2 δις και στη συνέχεια τα χρέη αυτά διαγράφονται κάθε χρόνο με νόμο. Απαιτείται αύξηση του ετήσιου προϋπολογισμού του ΕΟΠΥΥ για μεταβιβάσεις προς τα νοσοκομεία του ΕΣΥ και αύξηση του συνολικού προϋπολογισμού του ΕΟΠΥΥ. Ο ΕΟΠΥΥ πρέπει να αποτελεί ενιαίο ταμείο που θα μεταβιβάζει τους πόρους και από τον τακτικό προϋπολογισμό και από τον ΕΦΚΑ σε ΕΣΥ και ιδιώτες παρόχους ως ενιαίο κανάλι χρηματοδότησης. Εδώ βέβαια επαναφέρουμε το αίτημα για αύξηση της δημόσιας υγειονομικής δαπάνης στο 7,5% του ΑΕΠ. </w:t>
      </w:r>
    </w:p>
    <w:p w14:paraId="26455A45" w14:textId="77777777" w:rsidR="00A56ED5" w:rsidRPr="00C402AD" w:rsidRDefault="00A56ED5" w:rsidP="00DC51B2">
      <w:pPr>
        <w:spacing w:line="276" w:lineRule="auto"/>
        <w:ind w:firstLine="720"/>
        <w:jc w:val="both"/>
        <w:rPr>
          <w:rFonts w:ascii="Calibri" w:hAnsi="Calibri" w:cs="Calibri"/>
        </w:rPr>
      </w:pPr>
      <w:r w:rsidRPr="004C7FE7">
        <w:rPr>
          <w:rFonts w:ascii="Calibri" w:hAnsi="Calibri" w:cs="Calibri"/>
        </w:rPr>
        <w:t>Το άρθρο 23, η αποτελεσματικότητα των ρυθμίσεων εξαρτάται από δομικές πολιτικές ελέγχου της ζήτησης και από διαφανείς μηχανισμούς ανακατανομής των επιστροφών. Χωρίς παράλληλες παρεμβάσεις για την παρακολούθηση της κατανάλωσης, την ορθολογική συνταγογράφηση και την ενίσχυση της πρόληψης, θα έχουμε ένα λογιστικό μέτρο</w:t>
      </w:r>
      <w:r w:rsidRPr="00DC51B2">
        <w:rPr>
          <w:rFonts w:cstheme="minorHAnsi"/>
        </w:rPr>
        <w:t xml:space="preserve"> </w:t>
      </w:r>
      <w:r w:rsidRPr="00C402AD">
        <w:rPr>
          <w:rFonts w:ascii="Calibri" w:hAnsi="Calibri" w:cs="Calibri"/>
        </w:rPr>
        <w:lastRenderedPageBreak/>
        <w:t xml:space="preserve">εξοικονόμησης με στόχο την προστασία του προϋπολογισμού και όχι το δικαίωμα στο φάρμακο. </w:t>
      </w:r>
    </w:p>
    <w:p w14:paraId="4DA4D737" w14:textId="024B7361" w:rsidR="00A56ED5" w:rsidRPr="00C402AD" w:rsidRDefault="00A56ED5" w:rsidP="00DC51B2">
      <w:pPr>
        <w:spacing w:line="276" w:lineRule="auto"/>
        <w:ind w:firstLine="720"/>
        <w:jc w:val="both"/>
        <w:rPr>
          <w:rFonts w:ascii="Calibri" w:hAnsi="Calibri" w:cs="Calibri"/>
        </w:rPr>
      </w:pPr>
      <w:r w:rsidRPr="00C402AD">
        <w:rPr>
          <w:rFonts w:ascii="Calibri" w:hAnsi="Calibri" w:cs="Calibri"/>
        </w:rPr>
        <w:t xml:space="preserve">Το άρθρο 29,ρύθμιση από τον μηχανισμό αυτόματης επιστροφής του </w:t>
      </w:r>
      <w:r w:rsidRPr="00C402AD">
        <w:rPr>
          <w:rFonts w:ascii="Calibri" w:hAnsi="Calibri" w:cs="Calibri"/>
          <w:lang w:val="en-US"/>
        </w:rPr>
        <w:t>claw</w:t>
      </w:r>
      <w:r w:rsidR="00155BBD">
        <w:rPr>
          <w:rFonts w:ascii="Calibri" w:hAnsi="Calibri" w:cs="Calibri"/>
        </w:rPr>
        <w:t xml:space="preserve"> </w:t>
      </w:r>
      <w:r w:rsidRPr="00C402AD">
        <w:rPr>
          <w:rFonts w:ascii="Calibri" w:hAnsi="Calibri" w:cs="Calibri"/>
          <w:lang w:val="en-US"/>
        </w:rPr>
        <w:t>back</w:t>
      </w:r>
      <w:r w:rsidRPr="00C402AD">
        <w:rPr>
          <w:rFonts w:ascii="Calibri" w:hAnsi="Calibri" w:cs="Calibri"/>
        </w:rPr>
        <w:t>. Η πρόβλεψη της αύξησης του ορίου δαπάνης του ΕΟΠΥΥ κατά 30 εκατομμύρια διαγνωστικές εξετάσεις και κατά 5 εκατομμύρια ιδιωτικές κλινικές για το 2025, ελάχιστα ανακουφίζει τα ιδιωτικά εργαστήρια από το δυσβάσταχτο claw</w:t>
      </w:r>
      <w:r w:rsidR="00090635">
        <w:rPr>
          <w:rFonts w:ascii="Calibri" w:hAnsi="Calibri" w:cs="Calibri"/>
        </w:rPr>
        <w:t xml:space="preserve"> </w:t>
      </w:r>
      <w:r w:rsidRPr="00C402AD">
        <w:rPr>
          <w:rFonts w:ascii="Calibri" w:hAnsi="Calibri" w:cs="Calibri"/>
        </w:rPr>
        <w:t>back. </w:t>
      </w:r>
    </w:p>
    <w:p w14:paraId="240515C3" w14:textId="48DBF622" w:rsidR="00A56ED5" w:rsidRPr="00AB1FC1" w:rsidRDefault="00A56ED5" w:rsidP="007C6F4D">
      <w:pPr>
        <w:spacing w:line="276" w:lineRule="auto"/>
        <w:jc w:val="both"/>
        <w:rPr>
          <w:rFonts w:ascii="Calibri" w:hAnsi="Calibri" w:cs="Calibri"/>
          <w:color w:val="212529"/>
        </w:rPr>
      </w:pPr>
      <w:r>
        <w:rPr>
          <w:rFonts w:cstheme="minorHAnsi"/>
          <w:color w:val="212529"/>
        </w:rPr>
        <w:tab/>
      </w:r>
      <w:r w:rsidRPr="00AB1FC1">
        <w:rPr>
          <w:rFonts w:ascii="Calibri" w:hAnsi="Calibri" w:cs="Calibri"/>
          <w:color w:val="212529"/>
        </w:rPr>
        <w:t xml:space="preserve">Επιπλέον, μετακυλίει το κόστος στους ασθενείς, ενώ οδηγεί και σε περιορισμούς στην εισαγωγή και στην πρόσβαση σε καινοτόμα φάρμακα πολύ σημαντικά για τη ζωή και την ποιότητα ζωής των συμπολιτών μας. Για τους λόγους αυτούς απαιτούνται επανεξέταση του </w:t>
      </w:r>
      <w:r w:rsidRPr="00AB1FC1">
        <w:rPr>
          <w:rFonts w:ascii="Calibri" w:hAnsi="Calibri" w:cs="Calibri"/>
          <w:color w:val="212529"/>
          <w:lang w:val="en-US"/>
        </w:rPr>
        <w:t>claw</w:t>
      </w:r>
      <w:r w:rsidR="007F1C15">
        <w:rPr>
          <w:rFonts w:ascii="Calibri" w:hAnsi="Calibri" w:cs="Calibri"/>
          <w:color w:val="212529"/>
        </w:rPr>
        <w:t xml:space="preserve"> </w:t>
      </w:r>
      <w:r w:rsidRPr="00AB1FC1">
        <w:rPr>
          <w:rFonts w:ascii="Calibri" w:hAnsi="Calibri" w:cs="Calibri"/>
          <w:color w:val="212529"/>
          <w:lang w:val="en-US"/>
        </w:rPr>
        <w:t>back</w:t>
      </w:r>
      <w:r w:rsidRPr="00AB1FC1">
        <w:rPr>
          <w:rFonts w:ascii="Calibri" w:hAnsi="Calibri" w:cs="Calibri"/>
          <w:color w:val="212529"/>
        </w:rPr>
        <w:t xml:space="preserve"> με θεσμοθέτηση σταθερού και διαφανούς μηχανισμού, με ουσιαστική αύξηση των ορίων δαπανών του ΕΟΠΥΥ σε συνδυασμό με την τροποποίηση του τρόπου κατανομής της δαπάνης αυτής βάσει πολλών κλειστών προϋπολογισμών ανά κατηγορία εξετάσεων και εξυγίανση της νευραλγικής πρακτικής βάσει υποχρεωτικών κανόνων παραπομπής επιστημονικά τεκμηριωμένων.</w:t>
      </w:r>
    </w:p>
    <w:p w14:paraId="7220A152" w14:textId="21BAECEF" w:rsidR="00A56ED5" w:rsidRPr="00256382" w:rsidRDefault="00A56ED5" w:rsidP="002A62D0">
      <w:pPr>
        <w:spacing w:line="276" w:lineRule="auto"/>
        <w:ind w:firstLine="720"/>
        <w:jc w:val="both"/>
        <w:rPr>
          <w:rFonts w:ascii="Calibri" w:hAnsi="Calibri" w:cs="Calibri"/>
          <w:color w:val="212529"/>
        </w:rPr>
      </w:pPr>
      <w:r w:rsidRPr="00AB1FC1">
        <w:rPr>
          <w:rFonts w:ascii="Calibri" w:hAnsi="Calibri" w:cs="Calibri"/>
          <w:color w:val="212529"/>
        </w:rPr>
        <w:t>Το άρθρο 35. Η αξιολόγηση προς τη συνταγογρ</w:t>
      </w:r>
      <w:r w:rsidR="00AB1FC1">
        <w:rPr>
          <w:rFonts w:ascii="Calibri" w:hAnsi="Calibri" w:cs="Calibri"/>
          <w:color w:val="212529"/>
        </w:rPr>
        <w:t>ά</w:t>
      </w:r>
      <w:r w:rsidRPr="00AB1FC1">
        <w:rPr>
          <w:rFonts w:ascii="Calibri" w:hAnsi="Calibri" w:cs="Calibri"/>
          <w:color w:val="212529"/>
        </w:rPr>
        <w:t>φ</w:t>
      </w:r>
      <w:r w:rsidR="00AB1FC1">
        <w:rPr>
          <w:rFonts w:ascii="Calibri" w:hAnsi="Calibri" w:cs="Calibri"/>
          <w:color w:val="212529"/>
        </w:rPr>
        <w:t>ηση</w:t>
      </w:r>
      <w:r w:rsidRPr="00AB1FC1">
        <w:rPr>
          <w:rFonts w:ascii="Calibri" w:hAnsi="Calibri" w:cs="Calibri"/>
          <w:color w:val="212529"/>
        </w:rPr>
        <w:t xml:space="preserve"> ιατρών πρέπει να γίνεται με βάση επιστημονικά τεκμηριωμένους κανόνες και όχι με βάση κριτήρια που διαμορφώνονται πάνω σε στατιστικά δεδομένα.</w:t>
      </w:r>
    </w:p>
    <w:p w14:paraId="68D9AB91" w14:textId="1B205DAD" w:rsidR="00A56ED5" w:rsidRPr="00AB1FC1" w:rsidRDefault="00A56ED5" w:rsidP="002A62D0">
      <w:pPr>
        <w:spacing w:line="276" w:lineRule="auto"/>
        <w:ind w:firstLine="720"/>
        <w:jc w:val="both"/>
        <w:rPr>
          <w:rFonts w:ascii="Calibri" w:hAnsi="Calibri" w:cs="Calibri"/>
          <w:color w:val="212529"/>
        </w:rPr>
      </w:pPr>
      <w:r w:rsidRPr="00AB1FC1">
        <w:rPr>
          <w:rFonts w:ascii="Calibri" w:hAnsi="Calibri" w:cs="Calibri"/>
          <w:color w:val="212529"/>
        </w:rPr>
        <w:t>Το άρθρο 51. Επέκταση των ελαστικών σχέσεων εργασίας που καθιστούν αμφίβολη την ελκυστικότητα και το</w:t>
      </w:r>
      <w:r w:rsidR="00090635">
        <w:rPr>
          <w:rFonts w:ascii="Calibri" w:hAnsi="Calibri" w:cs="Calibri"/>
          <w:color w:val="212529"/>
        </w:rPr>
        <w:t>ν</w:t>
      </w:r>
      <w:r w:rsidRPr="00AB1FC1">
        <w:rPr>
          <w:rFonts w:ascii="Calibri" w:hAnsi="Calibri" w:cs="Calibri"/>
          <w:color w:val="212529"/>
        </w:rPr>
        <w:t xml:space="preserve"> βαθμό αφοσίωσης του συνεργαζόμενου επιστημονικού προσωπικού.</w:t>
      </w:r>
    </w:p>
    <w:p w14:paraId="0197BF5C" w14:textId="77777777" w:rsidR="00A56ED5" w:rsidRPr="00AB1FC1" w:rsidRDefault="00A56ED5" w:rsidP="002A62D0">
      <w:pPr>
        <w:spacing w:line="276" w:lineRule="auto"/>
        <w:ind w:firstLine="720"/>
        <w:jc w:val="both"/>
        <w:rPr>
          <w:rFonts w:ascii="Calibri" w:hAnsi="Calibri" w:cs="Calibri"/>
          <w:color w:val="212529"/>
        </w:rPr>
      </w:pPr>
      <w:r w:rsidRPr="00AB1FC1">
        <w:rPr>
          <w:rFonts w:ascii="Calibri" w:hAnsi="Calibri" w:cs="Calibri"/>
          <w:color w:val="212529"/>
        </w:rPr>
        <w:t>Το άρθρο 52. Η μετάβαση δημόσιων πόρων από ένα Νομικό Πρόσωπο Δημοσίου Δικαίου σε μια ανώνυμη εταιρεία με ποιους όρους γίνεται; Πως θεωρείται δεδομένη η αποτελεσματικότητα της διαδικασίας και του μηχανισμού ελέγχου της συγκεκριμένης εταιρείας;</w:t>
      </w:r>
    </w:p>
    <w:p w14:paraId="3594CC31" w14:textId="7D7B28F7" w:rsidR="00A56ED5" w:rsidRPr="00AB1FC1" w:rsidRDefault="00A56ED5" w:rsidP="002A62D0">
      <w:pPr>
        <w:spacing w:line="276" w:lineRule="auto"/>
        <w:ind w:firstLine="720"/>
        <w:jc w:val="both"/>
        <w:rPr>
          <w:rFonts w:ascii="Calibri" w:hAnsi="Calibri" w:cs="Calibri"/>
          <w:color w:val="212529"/>
        </w:rPr>
      </w:pPr>
      <w:r w:rsidRPr="00AB1FC1">
        <w:rPr>
          <w:rFonts w:ascii="Calibri" w:hAnsi="Calibri" w:cs="Calibri"/>
          <w:color w:val="212529"/>
        </w:rPr>
        <w:t xml:space="preserve">Το άρθρο 56. Η ανάληψη ευθύνης από το ΕΚΑΒ για τη μεταφορά ψυχικά ασθενών ή ακούσια νοσηλεία έρχεται να </w:t>
      </w:r>
      <w:r w:rsidR="00D06268">
        <w:rPr>
          <w:rFonts w:ascii="Calibri" w:hAnsi="Calibri" w:cs="Calibri"/>
          <w:color w:val="212529"/>
        </w:rPr>
        <w:t>διογκώσει</w:t>
      </w:r>
      <w:r w:rsidRPr="00AB1FC1">
        <w:rPr>
          <w:rFonts w:ascii="Calibri" w:hAnsi="Calibri" w:cs="Calibri"/>
          <w:color w:val="212529"/>
        </w:rPr>
        <w:t xml:space="preserve"> ένα μεγάλο πρόβλημα που έχει προκύψει από ακούσιες εισαγγελικές παραγγελίες. Η αστυνομία αντιδρά και θέλει να απαλλαγεί και δεν θέλουν να φορτωθούν ευθύνες εισαγγελικών. Εννοείται ότι η ρύθμιση δεν θα λύσει ουσιαστικά το σύστημα της αξιοπρεπούς μεταφοράς ψυχικά ασθενών γιατί είναι απαραίτητο ένα πλέγμα υπηρεσιών και μέσων. Για παράδειγμα ειδικά διαμορφωμένα οχήματα και ομάδες παρέμβασης στην κρίση όταν λειτουργούν στο πλαίσιο των Κέντρων Ψυχικής Υγείας και θα έχουν την ευθύνη της αρχικής διαχείρισης περιστατικών σε κρίση. Το σχέδιο το είχατε από την προηγούμενη κυβέρνηση και παρόλο που η προμήθεια των 10 ειδικών οχημάτων εντάχθηκε στον νέο σχεδιασμό ανατέθηκε μάλιστα η λειτουργία τους σε κλιμάκια ΑΜΚΕ και παρόλο που μετατέθηκε και η δημιουργία μονάδων παρέμβασης στη κρίση τίποτα από αυτά τα δύο δεν έχει υλοποιηθεί μέχρι σήμερα. Με αυτή τη ρύθμιση το πρόβλημα δεν θα λυθεί, απλά θα επιβαρυνθεί το ΕΚΑΒ.</w:t>
      </w:r>
    </w:p>
    <w:p w14:paraId="286A4E3E" w14:textId="44461E86" w:rsidR="00A56ED5" w:rsidRPr="00953F78" w:rsidRDefault="00A56ED5" w:rsidP="002A62D0">
      <w:pPr>
        <w:spacing w:line="276" w:lineRule="auto"/>
        <w:ind w:firstLine="720"/>
        <w:jc w:val="both"/>
        <w:rPr>
          <w:rFonts w:ascii="Calibri" w:hAnsi="Calibri" w:cs="Calibri"/>
          <w:color w:val="212529"/>
        </w:rPr>
      </w:pPr>
      <w:r w:rsidRPr="00AB1FC1">
        <w:rPr>
          <w:rFonts w:ascii="Calibri" w:hAnsi="Calibri" w:cs="Calibri"/>
          <w:color w:val="212529"/>
        </w:rPr>
        <w:t>Άρθρο 57. Η παράταση παραμονής των ιατρών στο ΕΣΥ μετά το 67ο έτος, εξασφαλίζει τη συνέχιση της λειτουργίας υποστελεχωμένων τμημάτων, εκπαίδευσης νεότερων και προσφορά γνώσης και εμπειρίας. Ωστόσο</w:t>
      </w:r>
      <w:r w:rsidR="00953F78">
        <w:rPr>
          <w:rFonts w:ascii="Calibri" w:hAnsi="Calibri" w:cs="Calibri"/>
          <w:color w:val="212529"/>
        </w:rPr>
        <w:t>,</w:t>
      </w:r>
      <w:r w:rsidRPr="00AB1FC1">
        <w:rPr>
          <w:rFonts w:ascii="Calibri" w:hAnsi="Calibri" w:cs="Calibri"/>
          <w:color w:val="212529"/>
        </w:rPr>
        <w:t xml:space="preserve"> αποτελεί μια προσωρινή λύση και δεν υποκαθιστά την ανάγκη για </w:t>
      </w:r>
      <w:r w:rsidR="00953F78">
        <w:rPr>
          <w:rFonts w:ascii="Calibri" w:hAnsi="Calibri" w:cs="Calibri"/>
          <w:color w:val="212529"/>
        </w:rPr>
        <w:t xml:space="preserve">σωστές </w:t>
      </w:r>
      <w:r w:rsidRPr="00AB1FC1">
        <w:rPr>
          <w:rFonts w:ascii="Calibri" w:hAnsi="Calibri" w:cs="Calibri"/>
          <w:color w:val="212529"/>
        </w:rPr>
        <w:t>και έγκαιρες προσλήψεις νέου προσωπικού ώστε να διασφαλιστεί η βιωσιμότητα και ανανέωση του ΕΣΥ. Προκύπτει όμως και ένα θέμα αδικίας ανάμεσα στους ιατρούς που παραμένουν στο ΕΣΥ με τη διάταξη 5161/24, οι οποίοι έχουν τη δυνατότητα διατήρησης των διευθυντικών θέσεων και καθηκόντων και σε όσους παραμείνουν με τη συγκεκριμένη διάταξη οι οποίοι δεν διατηρούν τα διευθυντικά τους καθήκοντα. Αυτό κάπως πρέπει να λυθεί. Επιπλέον, απαιτούμε την αφαίρεση της παραγράφου 4</w:t>
      </w:r>
      <w:r w:rsidR="004F0D1A">
        <w:rPr>
          <w:rFonts w:ascii="Calibri" w:hAnsi="Calibri" w:cs="Calibri"/>
          <w:color w:val="212529"/>
        </w:rPr>
        <w:t>,</w:t>
      </w:r>
      <w:r w:rsidRPr="00AB1FC1">
        <w:rPr>
          <w:rFonts w:ascii="Calibri" w:hAnsi="Calibri" w:cs="Calibri"/>
          <w:color w:val="212529"/>
        </w:rPr>
        <w:t xml:space="preserve"> σύμφωνα με την οποία μέλη διοικητικών συμβουλίων συνδικαλιστικών οργανώσεων νοσοκομειακών γιατρών </w:t>
      </w:r>
      <w:r w:rsidRPr="00953F78">
        <w:rPr>
          <w:rFonts w:ascii="Calibri" w:hAnsi="Calibri" w:cs="Calibri"/>
          <w:color w:val="212529"/>
        </w:rPr>
        <w:lastRenderedPageBreak/>
        <w:t>θα παραμένουν μέχρι το πέρας της θητείας τους και θα διατηρούν καθήκοντα διευθυντή συντονιστή. Τη θεωρούμε άκρως προκλητική και φωτογραφική.</w:t>
      </w:r>
    </w:p>
    <w:p w14:paraId="114868AF" w14:textId="77777777" w:rsidR="00A56ED5" w:rsidRPr="00953F78" w:rsidRDefault="00A56ED5" w:rsidP="002A62D0">
      <w:pPr>
        <w:spacing w:line="276" w:lineRule="auto"/>
        <w:ind w:firstLine="720"/>
        <w:jc w:val="both"/>
        <w:rPr>
          <w:rFonts w:ascii="Calibri" w:hAnsi="Calibri" w:cs="Calibri"/>
          <w:color w:val="212529"/>
        </w:rPr>
      </w:pPr>
      <w:r w:rsidRPr="00953F78">
        <w:rPr>
          <w:rFonts w:ascii="Calibri" w:hAnsi="Calibri" w:cs="Calibri"/>
          <w:color w:val="212529"/>
        </w:rPr>
        <w:t>Στο άρθρο 59. Αποτέλεσμα της διάταξης θα είναι η αυξημένη επιβάρυνση για το προσωπικό, ιδίως σε τμήματα με ελλείψεις οι υπό αμοιβή από τη στιγμή που οι εφημερίες ετοιμότητας πληρώνονται λιγότερο ενώ δεσμεύουμε ουσιαστικά τον εργαζόμενο. Η ενίσχυση των χρόνιων προβλημάτων της υπέρβασης των ωραρίων, οι καθυστερήσεις πληρωμών και η εργασιακή εξουθένωση. Η πιο ενδεδειγμένη λύση είναι η προκήρυξη και η πλήρωση όλων των κενών οργανικών θέσεων.</w:t>
      </w:r>
    </w:p>
    <w:p w14:paraId="21E4B1FB" w14:textId="41FF1C50" w:rsidR="00A56ED5" w:rsidRPr="00953F78" w:rsidRDefault="00A56ED5" w:rsidP="002A62D0">
      <w:pPr>
        <w:spacing w:line="276" w:lineRule="auto"/>
        <w:ind w:firstLine="720"/>
        <w:jc w:val="both"/>
        <w:rPr>
          <w:rFonts w:ascii="Calibri" w:hAnsi="Calibri" w:cs="Calibri"/>
          <w:color w:val="212529"/>
        </w:rPr>
      </w:pPr>
      <w:r w:rsidRPr="00953F78">
        <w:rPr>
          <w:rFonts w:ascii="Calibri" w:hAnsi="Calibri" w:cs="Calibri"/>
          <w:color w:val="212529"/>
        </w:rPr>
        <w:t>Το άρθρο 61. Αποτελεί ένα προσωρινό διαχειριστικό μέτρο</w:t>
      </w:r>
      <w:r w:rsidR="00F0475B">
        <w:rPr>
          <w:rFonts w:ascii="Calibri" w:hAnsi="Calibri" w:cs="Calibri"/>
          <w:color w:val="212529"/>
        </w:rPr>
        <w:t>,</w:t>
      </w:r>
      <w:r w:rsidRPr="00953F78">
        <w:rPr>
          <w:rFonts w:ascii="Calibri" w:hAnsi="Calibri" w:cs="Calibri"/>
          <w:color w:val="212529"/>
        </w:rPr>
        <w:t xml:space="preserve"> προκειμένου να στελεχωθούν υπηρεσίες και βέβαια όχι μία στρατηγική επένδυση. Ο νόμος του 5121/2024 που χαρακτηρίσαμε ως ψυχιατρική μεταρρύθμιση αποδεικνύεται ανεφάρμοστος. Τουλάχιστον ως προς το διοικητικό κομμάτι απαιτείται η δημιουργία νέων οργανικών θέσεων με σαφή κριτήρια και στοχευμένες πολιτικές προσέλκυσης προσωπικού.</w:t>
      </w:r>
    </w:p>
    <w:p w14:paraId="5D8CAAB2" w14:textId="77777777" w:rsidR="00A56ED5" w:rsidRPr="00953F78" w:rsidRDefault="00A56ED5" w:rsidP="002A62D0">
      <w:pPr>
        <w:spacing w:line="276" w:lineRule="auto"/>
        <w:ind w:firstLine="720"/>
        <w:jc w:val="both"/>
        <w:rPr>
          <w:rFonts w:ascii="Calibri" w:hAnsi="Calibri" w:cs="Calibri"/>
          <w:color w:val="212529"/>
        </w:rPr>
      </w:pPr>
      <w:r w:rsidRPr="00953F78">
        <w:rPr>
          <w:rFonts w:ascii="Calibri" w:hAnsi="Calibri" w:cs="Calibri"/>
          <w:color w:val="212529"/>
        </w:rPr>
        <w:t>Το άρθρο 65. Κλασική συνταγή απόσπασης. Οι μετακινήσεις και το επικουρικό προσωπικό. Καμία επένδυση σε μόνιμο προσωπικό και σε προκηρύξεις θέσεων. Τα άρθρα που θεωρητικά υποστηρίζετε ότι ρυθμίζουν θέματα προσωπικού του Υπουργείου Υγείας και των εποπτευόμενων φορέων βασίζονται σε ελαστικές σχέσεις εργασίας, οδηγούν σε μόνιμη επισφάλεια, ανάπτυξη πελατειακών σχέσεων και αποδυνάμωση της ποιότητας φροντίδας. Αυτά που απαιτούνται είναι η προτεραιότητα σε μόνιμες προσλήψεις και η προκήρυξη οργανικών θέσεων. Το επισημαίνουμε ξανά.</w:t>
      </w:r>
    </w:p>
    <w:p w14:paraId="787D5790" w14:textId="77777777" w:rsidR="00A56ED5" w:rsidRPr="00953F78" w:rsidRDefault="00A56ED5" w:rsidP="002A62D0">
      <w:pPr>
        <w:spacing w:line="276" w:lineRule="auto"/>
        <w:ind w:firstLine="720"/>
        <w:jc w:val="both"/>
        <w:rPr>
          <w:rFonts w:ascii="Calibri" w:hAnsi="Calibri" w:cs="Calibri"/>
          <w:color w:val="212529"/>
        </w:rPr>
      </w:pPr>
      <w:r w:rsidRPr="00953F78">
        <w:rPr>
          <w:rFonts w:ascii="Calibri" w:hAnsi="Calibri" w:cs="Calibri"/>
          <w:color w:val="212529"/>
        </w:rPr>
        <w:t>Το άρθρο 84. Η συγκεκριμένη διάταξη δημιουργεί φυσικοθεραπευτές δύο ταχυτήτων εντός του Εθνικού Συστήματος Υγείας. Αυτούς που τα έχουν εξελίξει και αυτούς που δεν θα έχουν. Επιπλέον δημιουργεί αρνητικό προηγούμενο, καθώς επιστήμονες υγείας αντιμετωπίζονται ως διοικητικοί υπάλληλοι. Ειδικά από τη στιγμή που τα περισσότερα νοσοκομεία κάτω των 200 κλινών είναι στην περιφέρεια, λειτουργεί και ως αντικίνητρο προσέλκυσης προσωπικού.</w:t>
      </w:r>
    </w:p>
    <w:p w14:paraId="7B95148A" w14:textId="77777777" w:rsidR="00A56ED5" w:rsidRPr="00953F78" w:rsidRDefault="00A56ED5" w:rsidP="002A62D0">
      <w:pPr>
        <w:spacing w:line="276" w:lineRule="auto"/>
        <w:ind w:firstLine="720"/>
        <w:jc w:val="both"/>
        <w:rPr>
          <w:rFonts w:ascii="Calibri" w:hAnsi="Calibri" w:cs="Calibri"/>
          <w:color w:val="212529"/>
        </w:rPr>
      </w:pPr>
      <w:r w:rsidRPr="00953F78">
        <w:rPr>
          <w:rFonts w:ascii="Calibri" w:hAnsi="Calibri" w:cs="Calibri"/>
          <w:color w:val="212529"/>
        </w:rPr>
        <w:t>Το άρθρο 87. Αυτή η διάταξη αφορά σε προσαρμογή των ΥΠΕ στις ρυθμίσεις του νόμου 5129/24 και αυτό που σχολιάσουμε μόνο είναι ότι και νομοτεχνικά ο νόμος της ψυχιατρικής μεταρρύθμισης είναι ελλιπέστατος και καταστροφικός. </w:t>
      </w:r>
    </w:p>
    <w:p w14:paraId="39E988E7" w14:textId="53A42789" w:rsidR="00A56ED5" w:rsidRPr="00621312" w:rsidRDefault="00A56ED5" w:rsidP="0069320D">
      <w:pPr>
        <w:spacing w:line="276" w:lineRule="auto"/>
        <w:ind w:firstLine="720"/>
        <w:jc w:val="both"/>
        <w:rPr>
          <w:rFonts w:ascii="Calibri" w:hAnsi="Calibri" w:cs="Calibri"/>
        </w:rPr>
      </w:pPr>
      <w:r w:rsidRPr="00621312">
        <w:rPr>
          <w:rFonts w:ascii="Calibri" w:hAnsi="Calibri" w:cs="Calibri"/>
        </w:rPr>
        <w:t xml:space="preserve">Άρθρο 88. Και σ’ αυτή τη ρύθμιση μας δίνεται η ευκαιρία να αναφερθούμε στην κατάργηση των προβλέψεων του ν. 4461/2017 για Επιτροπές Δικαιωμάτων ανά τομέα ή Περιφερειακό </w:t>
      </w:r>
      <w:r w:rsidR="00827D6D" w:rsidRPr="00621312">
        <w:rPr>
          <w:rFonts w:ascii="Calibri" w:hAnsi="Calibri" w:cs="Calibri"/>
        </w:rPr>
        <w:t>Δια τομεακό</w:t>
      </w:r>
      <w:r w:rsidRPr="00621312">
        <w:rPr>
          <w:rFonts w:ascii="Calibri" w:hAnsi="Calibri" w:cs="Calibri"/>
        </w:rPr>
        <w:t xml:space="preserve"> Συμβούλιο. </w:t>
      </w:r>
    </w:p>
    <w:p w14:paraId="4F35C7EE" w14:textId="1FD7DCF9" w:rsidR="00A56ED5" w:rsidRPr="00621312" w:rsidRDefault="00A56ED5" w:rsidP="0069320D">
      <w:pPr>
        <w:spacing w:line="276" w:lineRule="auto"/>
        <w:ind w:firstLine="720"/>
        <w:jc w:val="both"/>
        <w:rPr>
          <w:rFonts w:ascii="Calibri" w:hAnsi="Calibri" w:cs="Calibri"/>
        </w:rPr>
      </w:pPr>
      <w:r w:rsidRPr="00621312">
        <w:rPr>
          <w:rFonts w:ascii="Calibri" w:hAnsi="Calibri" w:cs="Calibri"/>
        </w:rPr>
        <w:t>Άρθρο 90. Αυτό το άρθρο αναδεικνύει την αποτυχία της εφαρμογής του θεσμού του οικογενειακού γιατρού, καθώς μέχρι τώρα έχει εγγραφεί λίγο πάνω από το 50% του ενήλικου πληθυσμού, σε συνδυασμό και με τη μηδενική σχεδόν εφαρμογή του ΕΗΦΥ</w:t>
      </w:r>
      <w:r w:rsidR="00AE1AA7">
        <w:rPr>
          <w:rFonts w:ascii="Calibri" w:hAnsi="Calibri" w:cs="Calibri"/>
        </w:rPr>
        <w:t xml:space="preserve"> </w:t>
      </w:r>
      <w:r w:rsidRPr="00621312">
        <w:rPr>
          <w:rFonts w:ascii="Calibri" w:hAnsi="Calibri" w:cs="Calibri"/>
        </w:rPr>
        <w:t xml:space="preserve">και του συστήματος παραπομπών. Η αποτυχία αυτή έφερε ως αποτέλεσμα και τις απαράδεκτες ρυθμίσεις προηγούμενου νόμου που έδινε ρόλο προσωπικού ιατρού σε αγροτικούς και ειδικευόμενους γενικής ιατρικής. Ειδικότερα θα αναφερθούμε και στην πλήρη αποτυχία του θεσμού στον παιδικό πληθυσμό, αποτυχία στην οποία έχει συμβάλει καθοριστικά η εντελώς ακατανόητη και άστοχη επιλογή περί μη υποχρεωτικότητας της εγγραφής των παιδιών σε προσωπικό παιδίατρο. Επιπλέον, οι ελεύθερο-επαγγελματίες παιδίατροι που έχουν συμβληθεί με τον ΕΟΠΥΥ βιώνουν δυσμενέστερους οικονομικούς όρους σε σύγκριση με τις προηγούμενες συμβάσεις και απαιτούν τροποποιήσεις οι οποίες δεν εισακούγονται. </w:t>
      </w:r>
    </w:p>
    <w:p w14:paraId="5D43D046" w14:textId="4BC05CD7" w:rsidR="00A56ED5" w:rsidRPr="00621312" w:rsidRDefault="00A56ED5" w:rsidP="0069320D">
      <w:pPr>
        <w:spacing w:line="276" w:lineRule="auto"/>
        <w:ind w:firstLine="720"/>
        <w:jc w:val="both"/>
        <w:rPr>
          <w:rFonts w:ascii="Calibri" w:hAnsi="Calibri" w:cs="Calibri"/>
        </w:rPr>
      </w:pPr>
      <w:r w:rsidRPr="00621312">
        <w:rPr>
          <w:rFonts w:ascii="Calibri" w:hAnsi="Calibri" w:cs="Calibri"/>
        </w:rPr>
        <w:t xml:space="preserve">Άρθρο 91. Κατ’ </w:t>
      </w:r>
      <w:r w:rsidR="00C165AE">
        <w:rPr>
          <w:rFonts w:ascii="Calibri" w:hAnsi="Calibri" w:cs="Calibri"/>
        </w:rPr>
        <w:t>ο</w:t>
      </w:r>
      <w:r w:rsidRPr="00621312">
        <w:rPr>
          <w:rFonts w:ascii="Calibri" w:hAnsi="Calibri" w:cs="Calibri"/>
        </w:rPr>
        <w:t xml:space="preserve">ίκον </w:t>
      </w:r>
      <w:r w:rsidR="00C165AE">
        <w:rPr>
          <w:rFonts w:ascii="Calibri" w:hAnsi="Calibri" w:cs="Calibri"/>
        </w:rPr>
        <w:t>ν</w:t>
      </w:r>
      <w:r w:rsidRPr="00621312">
        <w:rPr>
          <w:rFonts w:ascii="Calibri" w:hAnsi="Calibri" w:cs="Calibri"/>
        </w:rPr>
        <w:t xml:space="preserve">οσηλεία εκτός Εθνικού Συστήματος Υγείας. Τα προβλήματα που αναδεικνύονται με αυτή τη διάταξη σχετίζονται με την ανυπαρξία δυνατότητας των δημόσιων πρωτοβάθμιων δομών και παρέχουν τέτοιου τύπου υπηρεσίες, αλλά και με την ασφάλεια ως προς το τι είναι ακριβώς αυτές οι υπηρεσίες και σε ποιους αφορούν, καθώς δεν περιγράφονται με σαφήνεια ούτε εδώ ούτε στους προηγούμενους νόμους. </w:t>
      </w:r>
    </w:p>
    <w:p w14:paraId="0D99ECF7" w14:textId="77777777" w:rsidR="00A56ED5" w:rsidRPr="00621312" w:rsidRDefault="00A56ED5" w:rsidP="0069320D">
      <w:pPr>
        <w:spacing w:line="276" w:lineRule="auto"/>
        <w:ind w:firstLine="720"/>
        <w:jc w:val="both"/>
        <w:rPr>
          <w:rFonts w:ascii="Calibri" w:hAnsi="Calibri" w:cs="Calibri"/>
        </w:rPr>
      </w:pPr>
      <w:r w:rsidRPr="00621312">
        <w:rPr>
          <w:rFonts w:ascii="Calibri" w:hAnsi="Calibri" w:cs="Calibri"/>
        </w:rPr>
        <w:t xml:space="preserve">Άρθρο 92. Μονάδες Ημερήσιας Νοσηλείας θεωρούνται οι δομές που ο ασθενής δεν διανυκτερεύει και η ιατρική πράξη που θα διενεργηθεί δεν απαιτεί 24ωρη παραμονή και δεν διενεργούνται πράξεις που απαιτούν γενική νάρκωση. Με αυτή τη ρύθμιση επιτρέπεται η διενέργεια επεμβάσεων σε αυτοτελής ΜΗΝ εντός νοσοκομείων ή ιδιωτικών κλινικών με γενική νάρκωση με την προϋπόθεση ότι σε ακτίνα 20 χιλιομέτρων υπάρχει αντίστοιχης ειδικότητας νοσοκομειακή, δημόσια ή ιδιωτική. Αυτό, όμως, δεν είναι συμβατό με το νομοθετικό πλαίσιο λειτουργίας τους. </w:t>
      </w:r>
    </w:p>
    <w:p w14:paraId="652489E8" w14:textId="77777777" w:rsidR="00A56ED5" w:rsidRPr="00621312" w:rsidRDefault="00A56ED5" w:rsidP="0069320D">
      <w:pPr>
        <w:spacing w:line="276" w:lineRule="auto"/>
        <w:ind w:firstLine="720"/>
        <w:jc w:val="both"/>
        <w:rPr>
          <w:rFonts w:ascii="Calibri" w:hAnsi="Calibri" w:cs="Calibri"/>
        </w:rPr>
      </w:pPr>
      <w:r w:rsidRPr="00621312">
        <w:rPr>
          <w:rFonts w:ascii="Calibri" w:hAnsi="Calibri" w:cs="Calibri"/>
        </w:rPr>
        <w:t>Άρθρο 102. Προβληματική ρύθμιση που ευνοεί συγκεκριμένα συμφέροντα.</w:t>
      </w:r>
    </w:p>
    <w:p w14:paraId="45CB82BD" w14:textId="77777777" w:rsidR="00A56ED5" w:rsidRPr="00621312" w:rsidRDefault="00A56ED5" w:rsidP="0069320D">
      <w:pPr>
        <w:spacing w:line="276" w:lineRule="auto"/>
        <w:ind w:firstLine="720"/>
        <w:jc w:val="both"/>
        <w:rPr>
          <w:rFonts w:ascii="Calibri" w:hAnsi="Calibri" w:cs="Calibri"/>
        </w:rPr>
      </w:pPr>
      <w:r w:rsidRPr="00621312">
        <w:rPr>
          <w:rFonts w:ascii="Calibri" w:hAnsi="Calibri" w:cs="Calibri"/>
        </w:rPr>
        <w:t xml:space="preserve">Άρθρο 103. Για την αποτελεσματικότητα της διάταξης πρέπει να ορίζονται ενιαίες οδηγίες εφαρμογής, ενιαίοι μηχανισμοί εποπτείας, σαφή πρωτόκολλα, διαφανείς διαδικασίες και μηχανισμοί στήριξης των παραγωγών, ώστε να μην επωμίζονται δυσανάλογα το κόστος, κάτι που δεν διασφαλίζεται. Από τη στιγμή, μάλιστα, που οι Περιφέρειες έχουν τη δυνατότητα να εφαρμόσουν τις διατάξεις με διαφορετικά επίπεδα αυστηρότητας, προκύπτουν σοβαρά ζητήματα ισονομίας, διαφάνειας και δημοκρατίας. </w:t>
      </w:r>
    </w:p>
    <w:p w14:paraId="2B63775C" w14:textId="77777777" w:rsidR="00A56ED5" w:rsidRPr="00621312" w:rsidRDefault="00A56ED5" w:rsidP="0069320D">
      <w:pPr>
        <w:spacing w:line="276" w:lineRule="auto"/>
        <w:ind w:firstLine="720"/>
        <w:jc w:val="both"/>
        <w:rPr>
          <w:rFonts w:ascii="Calibri" w:hAnsi="Calibri" w:cs="Calibri"/>
        </w:rPr>
      </w:pPr>
      <w:r w:rsidRPr="00621312">
        <w:rPr>
          <w:rFonts w:ascii="Calibri" w:hAnsi="Calibri" w:cs="Calibri"/>
        </w:rPr>
        <w:t>Άρθρο 108. Η ρύθμιση συγκεντρώνει υπερβολική εξουσία στο εκτελεστικό επίπεδο χωρίς να υπάρχει θεσμοθετημένος κοινοβουλευτικός έλεγχος ή δημόσια λογοδοσία. Παράλληλα, η συγκέντρωση αρμοδιοτήτων σε μία ανώνυμη εταιρεία ιδιωτικού δικαίου, όπως το ΕΦΕΤ, σημαίνει ότι κρίσιμες αποφάσεις για τη δημόσια υγεία λαμβάνονται με χαλαρότερους μηχανισμούς ελέγχου απ’ ότι σε έναν δημόσιο εποπτικό φορέα. Συνολικά, δεν διασφαλίζονται εγγυήσεις διαφάνειας, μηχανισμοί ελέγχου και λογοδοσίας. Επιπλέον, δεν εξασφαλίζεται η επάρκεια, η διαχείριση των πόρων, ο έλεγχος κόστους και η αποδοτική αξιοποίηση των δαπανών.</w:t>
      </w:r>
    </w:p>
    <w:p w14:paraId="21E6D113" w14:textId="218F0950" w:rsidR="00A56ED5" w:rsidRPr="008E3EF6" w:rsidRDefault="00A56ED5" w:rsidP="0069320D">
      <w:pPr>
        <w:spacing w:line="276" w:lineRule="auto"/>
        <w:ind w:firstLine="720"/>
        <w:jc w:val="both"/>
        <w:rPr>
          <w:rFonts w:ascii="Calibri" w:hAnsi="Calibri" w:cs="Calibri"/>
        </w:rPr>
      </w:pPr>
      <w:r w:rsidRPr="008E3EF6">
        <w:rPr>
          <w:rFonts w:ascii="Calibri" w:hAnsi="Calibri" w:cs="Calibri"/>
        </w:rPr>
        <w:lastRenderedPageBreak/>
        <w:t xml:space="preserve">Κλείνοντας, </w:t>
      </w:r>
      <w:r w:rsidR="00AC7AD2">
        <w:rPr>
          <w:rFonts w:ascii="Calibri" w:hAnsi="Calibri" w:cs="Calibri"/>
        </w:rPr>
        <w:t xml:space="preserve">θα κάνω </w:t>
      </w:r>
      <w:r w:rsidRPr="008E3EF6">
        <w:rPr>
          <w:rFonts w:ascii="Calibri" w:hAnsi="Calibri" w:cs="Calibri"/>
        </w:rPr>
        <w:t>ένα γενικό σχόλιο. Οι εξουσιοδοτικές διατάξεις που μεταφέρουν κρίσιμες αποφάσεις σε Υπουργικές Πράξεις μπορούν να χρησιμοποιηθούν για γρήγορη ιδιωτικοποίηση χωρίς κοινοβουλευτικό έλεγχο. Πιστεύουμε ότι κάθε μέτρο με οικονομικό και κοινωνικό αντίκτυπο πρέπει να περνάει από κοινοβουλευτικό έλεγχο. Σας ευχαριστώ.</w:t>
      </w:r>
    </w:p>
    <w:p w14:paraId="2EEF98C6" w14:textId="77777777" w:rsidR="00A56ED5" w:rsidRPr="008E3EF6" w:rsidRDefault="00A56ED5" w:rsidP="0069320D">
      <w:pPr>
        <w:spacing w:line="276" w:lineRule="auto"/>
        <w:ind w:firstLine="720"/>
        <w:jc w:val="both"/>
        <w:rPr>
          <w:rFonts w:ascii="Calibri" w:hAnsi="Calibri" w:cs="Calibri"/>
        </w:rPr>
      </w:pPr>
      <w:r w:rsidRPr="008E3EF6">
        <w:rPr>
          <w:rFonts w:ascii="Calibri" w:hAnsi="Calibri" w:cs="Calibri"/>
          <w:b/>
          <w:bCs/>
        </w:rPr>
        <w:t>ΓΕΩΡΓΙΟΣ ΣΤΥΛΙΟΣ (Πρόεδρος της Επιτροπής)</w:t>
      </w:r>
      <w:r w:rsidRPr="008E3EF6">
        <w:rPr>
          <w:rFonts w:ascii="Calibri" w:hAnsi="Calibri" w:cs="Calibri"/>
        </w:rPr>
        <w:t xml:space="preserve">: Ευχαριστούμε, κύριε Φερχάτ και για τη διάρκεια του χρόνου της ομιλίας σας εντός των 12 λεπτών. </w:t>
      </w:r>
    </w:p>
    <w:p w14:paraId="38C4B9B9" w14:textId="039BCF4F" w:rsidR="00A56ED5" w:rsidRPr="008E3EF6" w:rsidRDefault="00A56ED5" w:rsidP="0069320D">
      <w:pPr>
        <w:spacing w:line="276" w:lineRule="auto"/>
        <w:ind w:firstLine="720"/>
        <w:jc w:val="both"/>
        <w:rPr>
          <w:rFonts w:ascii="Calibri" w:hAnsi="Calibri" w:cs="Calibri"/>
        </w:rPr>
      </w:pPr>
      <w:r w:rsidRPr="008E3EF6">
        <w:rPr>
          <w:rFonts w:ascii="Calibri" w:hAnsi="Calibri" w:cs="Calibri"/>
        </w:rPr>
        <w:t>Το</w:t>
      </w:r>
      <w:r w:rsidR="008E3EF6">
        <w:rPr>
          <w:rFonts w:ascii="Calibri" w:hAnsi="Calibri" w:cs="Calibri"/>
        </w:rPr>
        <w:t>ν</w:t>
      </w:r>
      <w:r w:rsidRPr="008E3EF6">
        <w:rPr>
          <w:rFonts w:ascii="Calibri" w:hAnsi="Calibri" w:cs="Calibri"/>
        </w:rPr>
        <w:t xml:space="preserve"> λόγο έχει η Ειδική Αγορήτρια της Κοινοβουλευτικής Ομάδας «Ελληνική Λύση», κυρία Μαρία Αθανασίου.</w:t>
      </w:r>
    </w:p>
    <w:p w14:paraId="6E15C738" w14:textId="78F2DAEA" w:rsidR="00A56ED5" w:rsidRPr="008E3EF6" w:rsidRDefault="00A56ED5" w:rsidP="0069320D">
      <w:pPr>
        <w:spacing w:line="276" w:lineRule="auto"/>
        <w:ind w:firstLine="720"/>
        <w:jc w:val="both"/>
        <w:rPr>
          <w:rFonts w:ascii="Calibri" w:hAnsi="Calibri" w:cs="Calibri"/>
        </w:rPr>
      </w:pPr>
      <w:r w:rsidRPr="008E3EF6">
        <w:rPr>
          <w:rFonts w:ascii="Calibri" w:hAnsi="Calibri" w:cs="Calibri"/>
          <w:b/>
          <w:bCs/>
        </w:rPr>
        <w:t>ΜΑΡΙΑ ΑΘΑΝΑΣΙΟΥ (Ειδική Αγορήτρια της Κ.Ο. «ΕΛΛΗΝΙΚΗ ΛΥΣΗ – ΚΥΡΙΑΚΟΣ ΒΕΛΟΠΟΥΛΟΣ»)</w:t>
      </w:r>
      <w:r w:rsidRPr="008E3EF6">
        <w:rPr>
          <w:rFonts w:ascii="Calibri" w:hAnsi="Calibri" w:cs="Calibri"/>
        </w:rPr>
        <w:t xml:space="preserve">: Ευχαριστώ, κύριε Πρόεδρε. Κύριοι Υπουργοί, κύριοι συνάδελφοι, μελετώντας το υπό επεξεργασία σχέδιο νόμου διαπιστώνουμε πολλά σημεία στα οποία διαφωνούμε ριζικά. </w:t>
      </w:r>
    </w:p>
    <w:p w14:paraId="5488A774" w14:textId="77777777" w:rsidR="00A56ED5" w:rsidRPr="008E3EF6" w:rsidRDefault="00A56ED5" w:rsidP="0069320D">
      <w:pPr>
        <w:spacing w:line="276" w:lineRule="auto"/>
        <w:ind w:firstLine="720"/>
        <w:jc w:val="both"/>
        <w:rPr>
          <w:rFonts w:ascii="Calibri" w:hAnsi="Calibri" w:cs="Calibri"/>
        </w:rPr>
      </w:pPr>
      <w:r w:rsidRPr="008E3EF6">
        <w:rPr>
          <w:rFonts w:ascii="Calibri" w:hAnsi="Calibri" w:cs="Calibri"/>
        </w:rPr>
        <w:t>Συγκεκριμένα, άρθρο 1, σκοπός. Η Κυβέρνηση αναφέρεται στην εξασφάλιση ομαλής λειτουργίας και στον εξορθολογισμό. Προφανώς, αυτά απέχουν πολύ από την πραγματική κατάσταση στον τομέα υγείας. Στην πράξη πρόκειται ηθελημένα για ένα Εθνικό Σύστημα Υγείας αποδυναμωμένο, με νοσοκομεία υποστελεχωμένα, γιατρούς και νοσηλευτές σωματικά και ηθικά εξαντλημένους και πολίτες που περιμένουν μήνες για ένα απλό ραντεβού. Αυτό απέχει κατά πολύ απ’ όσα πρέπει να ισχύσουν σε ένα ευνομούμενο κράτος. Η Ελλάδα χρειάζεται ισχυρό δημόσιο Εθνικό Σύστημα Υγείας με κίνητρα για προσέλκυση γιατρών και νοσηλευτών, με επάρκεια σε υλικοτεχνικό εξοπλισμό, καθώς και με διαφάνεια στις προμήθειες.</w:t>
      </w:r>
    </w:p>
    <w:p w14:paraId="198CED93" w14:textId="3C7C5BFC" w:rsidR="00A56ED5" w:rsidRPr="008E3EF6" w:rsidRDefault="00A56ED5" w:rsidP="0069320D">
      <w:pPr>
        <w:spacing w:line="276" w:lineRule="auto"/>
        <w:ind w:firstLine="720"/>
        <w:jc w:val="both"/>
        <w:rPr>
          <w:rFonts w:ascii="Calibri" w:hAnsi="Calibri" w:cs="Calibri"/>
        </w:rPr>
      </w:pPr>
      <w:r w:rsidRPr="008E3EF6">
        <w:rPr>
          <w:rFonts w:ascii="Calibri" w:hAnsi="Calibri" w:cs="Calibri"/>
        </w:rPr>
        <w:t>Φάρμακα, η εικόνα των φαρμακείων του ΕΟΠΥΥ είναι αποθαρρυντική λόγω των σοβαρών ελλείψεων σε φάρμακα, χωρίς, όμως, να λαμβάνονται και τα απαραίτητα μέτρα από μέρους της κυβέρνησης για κάλυψη των ελλείψεων. Θα μπορούσαμε να καλύψουμε όλο το</w:t>
      </w:r>
      <w:r w:rsidR="00F841DF">
        <w:rPr>
          <w:rFonts w:ascii="Calibri" w:hAnsi="Calibri" w:cs="Calibri"/>
        </w:rPr>
        <w:t>ν</w:t>
      </w:r>
      <w:r w:rsidRPr="008E3EF6">
        <w:rPr>
          <w:rFonts w:ascii="Calibri" w:hAnsi="Calibri" w:cs="Calibri"/>
        </w:rPr>
        <w:t xml:space="preserve"> διαθέσιμο χρόνο σε απλή απαρίθμηση των προβλημάτων στον τομέα υγείας. </w:t>
      </w:r>
    </w:p>
    <w:p w14:paraId="4E82F179" w14:textId="77777777" w:rsidR="00A56ED5" w:rsidRPr="008E3EF6" w:rsidRDefault="00A56ED5" w:rsidP="0069320D">
      <w:pPr>
        <w:spacing w:line="276" w:lineRule="auto"/>
        <w:ind w:firstLine="720"/>
        <w:jc w:val="both"/>
        <w:rPr>
          <w:rFonts w:ascii="Calibri" w:hAnsi="Calibri" w:cs="Calibri"/>
        </w:rPr>
      </w:pPr>
      <w:r w:rsidRPr="008E3EF6">
        <w:rPr>
          <w:rFonts w:ascii="Calibri" w:hAnsi="Calibri" w:cs="Calibri"/>
        </w:rPr>
        <w:t>Στο άρθρο 2, η Κυβέρνηση κάνει λόγο για επίλυση ζητημάτων προσωπικού και αναδιάρθρωση υπηρεσιών, αλλά δε φαίνεται να λαμβάνει μέτρα για να δώσει κίνητρα επαναπατρισμού στους γιατρούς που έχουν φύγει στο εξωτερικό, ούτε καν να ασχολείται με το πώς θα σταματήσει η μαζική φυγή γιατρών στο εξωτερικό και η διάλυση των νοσοκομείων της Περιφέρειας. Κατά τα άλλα, εξακολουθούν να παραμένουν άγονοι οι διαγωνισμοί για την πρόσληψη ιατρικού προσωπικού, διότι ακριβώς ο κλάδος δεν λειτουργεί κάτω από αξιοπρεπείς συνθήκες. Έτσι, το αντικείμενο του παρόντος κινείται εκτός των πραγματικών συνθηκών. </w:t>
      </w:r>
    </w:p>
    <w:p w14:paraId="3D2C865B" w14:textId="77777777" w:rsidR="00A56ED5" w:rsidRPr="008E3EF6" w:rsidRDefault="00A56ED5" w:rsidP="00CA56E6">
      <w:pPr>
        <w:spacing w:line="276" w:lineRule="auto"/>
        <w:ind w:firstLine="720"/>
        <w:jc w:val="both"/>
        <w:rPr>
          <w:rFonts w:ascii="Calibri" w:hAnsi="Calibri" w:cs="Calibri"/>
        </w:rPr>
      </w:pPr>
      <w:r w:rsidRPr="008E3EF6">
        <w:rPr>
          <w:rFonts w:ascii="Calibri" w:hAnsi="Calibri" w:cs="Calibri"/>
        </w:rPr>
        <w:t xml:space="preserve">Τώρα στο Κεφάλαιο Β΄ στο άρθρο 4, με το παρόν επιδιώκεται η αναγνώριση στην Ελλάδα των Τίτλων Ιατρικής Εξειδίκευσης που αποκτήθηκαν Καναδά, Ηνωμένο Βασίλειο, Ελβετία, Αυστραλία και Νέα Ζηλανδία. Διαφωνούμε ωστόσο, ότι η αναγνώριση αυτή διενεργείται αποκλειστικά με απόφαση του Υπουργού Υγείας και μάλιστα κατά παρέκκλιση κάθε άλλης διάταξης χωρίς άλλη διαδικασία. Αφενός, γιατί δεν δημιουργούνται κίνητρα επαναπατρισμού Ελλήνων γιατρών και η κυβέρνηση επιδιώκει να καλύψει τα κενά τα οποία η ίδια δημιούργησε και διατηρεί με πρόσκληση αλλοδαπών γιατρών, και μάλιστα, με παρέκκλιση από τις κείμενες διατάξεις. </w:t>
      </w:r>
    </w:p>
    <w:p w14:paraId="702B1BE9" w14:textId="77777777" w:rsidR="00A56ED5" w:rsidRPr="008E3EF6" w:rsidRDefault="00A56ED5" w:rsidP="00802005">
      <w:pPr>
        <w:spacing w:line="276" w:lineRule="auto"/>
        <w:ind w:firstLine="720"/>
        <w:jc w:val="both"/>
        <w:rPr>
          <w:rFonts w:ascii="Calibri" w:hAnsi="Calibri" w:cs="Calibri"/>
        </w:rPr>
      </w:pPr>
      <w:r w:rsidRPr="008E3EF6">
        <w:rPr>
          <w:rFonts w:ascii="Calibri" w:hAnsi="Calibri" w:cs="Calibri"/>
        </w:rPr>
        <w:t>Αυτό μαρτυρά τον πανικό της κυβέρνησης η οποία επιλέγει λύσεις έκτακτης ανάγκης αντί να διαμορφώσει σταθερό πλαίσιο ανάπτυξης και βελτίωσης της στελέχωσης του τομέα δημόσιας υγείας. Ακόμα κι αν δεχόταν κάποιος την κάλυψη των κενών κατ’ αυτόν τον τρόπο ωστόσο ας μας εξηγήσει η κυβέρνηση, γιατί αυτό να επιλέγει η κυβέρνηση να το κάνει με εξουσιοδοτική διάταξη και κατά παρέκκλιση; Δεν θα υπάρχει κανένας έλεγχος; Παραδέχεται η κυβέρνηση ότι θα αναγνωρίζει τίτλους σπουδών άκριτα και χωρίς αυστηρούς όρους μια αδιαφάνεια. Η Ελληνική Λύση αντιτίθεται.</w:t>
      </w:r>
    </w:p>
    <w:p w14:paraId="40DAA518" w14:textId="1E155712" w:rsidR="00A56ED5" w:rsidRPr="008E3EF6" w:rsidRDefault="00A56ED5" w:rsidP="00CA56E6">
      <w:pPr>
        <w:spacing w:line="276" w:lineRule="auto"/>
        <w:ind w:firstLine="720"/>
        <w:jc w:val="both"/>
        <w:rPr>
          <w:rFonts w:ascii="Calibri" w:hAnsi="Calibri" w:cs="Calibri"/>
        </w:rPr>
      </w:pPr>
      <w:r w:rsidRPr="008E3EF6">
        <w:rPr>
          <w:rFonts w:ascii="Calibri" w:hAnsi="Calibri" w:cs="Calibri"/>
        </w:rPr>
        <w:t xml:space="preserve"> Στο άρθρο 5. Με αυτό το άρθρο η κυβέρνηση επιτρέπει μεν την παράλληλη ιδιωτική δραστηριότητα για τους γιατρούς των τοπικών ομάδων υγείας και των μονάδων ψυχικής υγείας υπό την προϋπόθεση ότι θα χορηγηθεί άδεια από τον διοικητή ή τον πρόεδρο του νοσοκομείου. Η Ελληνική Λύση έχει εκφράσει τον προβληματισμό της και σε προηγούμενες αντίστοιχες προβλέψεις, διότι θεωρεί ότι καλλιεργείται πρόσφορο έδαφος για ανάπτυξη πελατειακών σχέσεων. Ο σκοπός είναι να δώσει η κυβέρνηση κίνητρα παραμονής και αξιοπρεπείς μισθούς στο δημόσιο και όχι να οδηγήσει τους γιατρούς στο να είναι κατά το ήμισυ ιδιώτες. Αυτό βέβαια, κινείται στα πλαίσια της γενικής πρόθεση της κυβέρνησης να ιδιωτικοποιήσει τα πάντα στον τομέα της υγείας ακόμα και τους γιατρούς. Η Ελληνική Λύση αντιτίθεται, προκρίνοντας ότι θα πρέπει να διατηρηθεί ακέραιο ο χαρακτήρας της δημόσιας υγείας ως δημόσιο αγαθό το οποίο παρέχεται με δημόσιο τρόπο στους πολίτες. </w:t>
      </w:r>
    </w:p>
    <w:p w14:paraId="1EFC4F7B" w14:textId="2B7D13D6" w:rsidR="00A56ED5" w:rsidRPr="008E3EF6" w:rsidRDefault="00A56ED5" w:rsidP="00CA56E6">
      <w:pPr>
        <w:spacing w:line="276" w:lineRule="auto"/>
        <w:ind w:firstLine="720"/>
        <w:jc w:val="both"/>
        <w:rPr>
          <w:rFonts w:ascii="Calibri" w:hAnsi="Calibri" w:cs="Calibri"/>
        </w:rPr>
      </w:pPr>
      <w:r w:rsidRPr="008E3EF6">
        <w:rPr>
          <w:rFonts w:ascii="Calibri" w:hAnsi="Calibri" w:cs="Calibri"/>
        </w:rPr>
        <w:t xml:space="preserve">Στο άρθρο 7. Εδώ παρέχεται στο επικουρικό προσωπικό η δυνατότητα ταυτόχρονης άσκησης ιδιωτικού έργου κατ’ εξαίρεση με αμοιβή κατόπιν αδείας μετά από αιτιολογημένη απόφαση του διοικητή ή του προέδρου του φορέα. Εκφράζουμε τον προβληματισμό μας, διότι το επικουρικό προσωπικό επί χρόνια καλύπτει πάγιες και διαρκείς ανάγκες των νοσοκομείων. Το ζητούμενο είναι να μη δημιουργηθούν πελατειακές σχέσεις στο ΕΣΥ το οποίο χρειάζεται στελέχη αποκλειστικής αφοσίωσης και σίγουρα όχι αποσπασματικά και λύσεις έκτακτης ανάγκης. Το ζητούμενο είναι, η κυβέρνηση να δημιουργήσει σταθερό μηχανισμό προσλήψεων και μόνιμες θέσεις στο ΕΣΥ και να σταματήσει να καλύπτει τα κενά με προσωρινές λύσεις οι οποίες στην ουσία δεν επιλύουν τα προβλήματα αλλά τα μεταθέτουν. Οι επικουρικοί </w:t>
      </w:r>
      <w:r w:rsidR="007A7007">
        <w:rPr>
          <w:rFonts w:ascii="Calibri" w:hAnsi="Calibri" w:cs="Calibri"/>
        </w:rPr>
        <w:t xml:space="preserve">γιατροί </w:t>
      </w:r>
      <w:r w:rsidRPr="008E3EF6">
        <w:rPr>
          <w:rFonts w:ascii="Calibri" w:hAnsi="Calibri" w:cs="Calibri"/>
        </w:rPr>
        <w:t xml:space="preserve">θα πρέπει να γίνουν επιτέλους μόνιμοι αφού διαρκώς καλύπτουν μόνιμες ανάγκες και να πάψουν να εξαρτώνται για πάντα από συμβάσεις ορισμένου χρόνου. </w:t>
      </w:r>
    </w:p>
    <w:p w14:paraId="5081D948" w14:textId="086BE434" w:rsidR="00A56ED5" w:rsidRPr="00C84E3B" w:rsidRDefault="00A56ED5" w:rsidP="00CA56E6">
      <w:pPr>
        <w:spacing w:line="276" w:lineRule="auto"/>
        <w:ind w:firstLine="720"/>
        <w:jc w:val="both"/>
        <w:rPr>
          <w:rFonts w:ascii="Calibri" w:hAnsi="Calibri" w:cs="Calibri"/>
        </w:rPr>
      </w:pPr>
      <w:r w:rsidRPr="008E3EF6">
        <w:rPr>
          <w:rFonts w:ascii="Calibri" w:hAnsi="Calibri" w:cs="Calibri"/>
        </w:rPr>
        <w:t>Στο άρθρο 8. Πάμε στα Στρατιωτικά Νοσοκομεία τα οποία ανήκουν στο</w:t>
      </w:r>
      <w:r w:rsidR="004932F3">
        <w:rPr>
          <w:rFonts w:ascii="Calibri" w:hAnsi="Calibri" w:cs="Calibri"/>
        </w:rPr>
        <w:t>ν</w:t>
      </w:r>
      <w:r w:rsidRPr="008E3EF6">
        <w:rPr>
          <w:rFonts w:ascii="Calibri" w:hAnsi="Calibri" w:cs="Calibri"/>
        </w:rPr>
        <w:t xml:space="preserve"> Στρατό. Τα πολιτικά ανήκουν στους πολίτες, κύριε Πρόεδρε. Οι κλίνες των μη στρατιωτικών νοσοκομείων καλύπτουν αρκεί να ανοίξουν τα κλειστά νοσοκομεία. Ας φροντίσει η κυβέρνηση, για παράδειγμα, να ανοίξει πλήρως το τέως </w:t>
      </w:r>
      <w:r w:rsidR="004F07C8">
        <w:rPr>
          <w:rFonts w:ascii="Calibri" w:hAnsi="Calibri" w:cs="Calibri"/>
        </w:rPr>
        <w:t>«Λ</w:t>
      </w:r>
      <w:r w:rsidRPr="008E3EF6">
        <w:rPr>
          <w:rFonts w:ascii="Calibri" w:hAnsi="Calibri" w:cs="Calibri"/>
        </w:rPr>
        <w:t>οιμωδών</w:t>
      </w:r>
      <w:r w:rsidR="004F07C8">
        <w:rPr>
          <w:rFonts w:ascii="Calibri" w:hAnsi="Calibri" w:cs="Calibri"/>
        </w:rPr>
        <w:t>»</w:t>
      </w:r>
      <w:r w:rsidRPr="008E3EF6">
        <w:rPr>
          <w:rFonts w:ascii="Calibri" w:hAnsi="Calibri" w:cs="Calibri"/>
        </w:rPr>
        <w:t xml:space="preserve"> το οποίο έχει τις εγκαταστάσεις του </w:t>
      </w:r>
      <w:r w:rsidRPr="00C84E3B">
        <w:rPr>
          <w:rFonts w:ascii="Calibri" w:hAnsi="Calibri" w:cs="Calibri"/>
        </w:rPr>
        <w:lastRenderedPageBreak/>
        <w:t xml:space="preserve">έτοιμες και για χρόνια εξυπηρετούσε θαυμάσια με όλες του τις κλίνες στην περιοχή του Αιγάλεω και της Αγίας Βαρβάρας αλλά εν γένει τη Δυτική Αττική και όχι όπως τώρα να λειτουργεί ως παράρτημα με περιορισμένες δυνατότητες και εξαρτώμενο από το υπερφορτωμένο </w:t>
      </w:r>
      <w:r w:rsidR="004932F3">
        <w:rPr>
          <w:rFonts w:ascii="Calibri" w:hAnsi="Calibri" w:cs="Calibri"/>
        </w:rPr>
        <w:t>«</w:t>
      </w:r>
      <w:r w:rsidRPr="00C84E3B">
        <w:rPr>
          <w:rFonts w:ascii="Calibri" w:hAnsi="Calibri" w:cs="Calibri"/>
        </w:rPr>
        <w:t>Αττικό</w:t>
      </w:r>
      <w:r w:rsidR="004932F3">
        <w:rPr>
          <w:rFonts w:ascii="Calibri" w:hAnsi="Calibri" w:cs="Calibri"/>
        </w:rPr>
        <w:t>ν»</w:t>
      </w:r>
      <w:r w:rsidRPr="00C84E3B">
        <w:rPr>
          <w:rFonts w:ascii="Calibri" w:hAnsi="Calibri" w:cs="Calibri"/>
        </w:rPr>
        <w:t xml:space="preserve">. </w:t>
      </w:r>
    </w:p>
    <w:p w14:paraId="20797075" w14:textId="77777777" w:rsidR="00A56ED5" w:rsidRPr="00C84E3B" w:rsidRDefault="00A56ED5" w:rsidP="00CA56E6">
      <w:pPr>
        <w:spacing w:line="276" w:lineRule="auto"/>
        <w:ind w:firstLine="720"/>
        <w:jc w:val="both"/>
        <w:rPr>
          <w:rFonts w:ascii="Calibri" w:hAnsi="Calibri" w:cs="Calibri"/>
        </w:rPr>
      </w:pPr>
      <w:r w:rsidRPr="00C84E3B">
        <w:rPr>
          <w:rFonts w:ascii="Calibri" w:hAnsi="Calibri" w:cs="Calibri"/>
        </w:rPr>
        <w:t xml:space="preserve">Ας φροντίσει η κυβέρνηση να ενισχύσει την πρωτοβάθμια φροντίδα υγείας και το θεσμό του προσωπικού γιατρού, όπως τον ονομάζετε, ούτως ώστε να μην υφίσταται ανάγκη αφενός ούτε να υπερφορτώνονται τα νοσοκομεία, ιδιαίτερα το Αττικό το οποίο αποτελεί χαρακτηριστικό παράδειγμα ράντζου, αφετέρου, ούτε να δανείζουν τις εγκαταστάσεις τους και το προσωπικό τους στα στρατιωτικά νοσοκομεία όπως εν προκειμένω τον ΝΙΜΙΤΣ. </w:t>
      </w:r>
    </w:p>
    <w:p w14:paraId="6DDBEF0D" w14:textId="7570E939" w:rsidR="00A56ED5" w:rsidRPr="00C84E3B" w:rsidRDefault="00A56ED5" w:rsidP="00CA56E6">
      <w:pPr>
        <w:spacing w:line="276" w:lineRule="auto"/>
        <w:ind w:firstLine="720"/>
        <w:jc w:val="both"/>
        <w:rPr>
          <w:rFonts w:ascii="Calibri" w:hAnsi="Calibri" w:cs="Calibri"/>
        </w:rPr>
      </w:pPr>
      <w:r w:rsidRPr="00C84E3B">
        <w:rPr>
          <w:rFonts w:ascii="Calibri" w:hAnsi="Calibri" w:cs="Calibri"/>
        </w:rPr>
        <w:t>Η διάταξη προβλέπει</w:t>
      </w:r>
      <w:r w:rsidR="005B1767" w:rsidRPr="005B1767">
        <w:rPr>
          <w:rFonts w:ascii="Calibri" w:hAnsi="Calibri" w:cs="Calibri"/>
        </w:rPr>
        <w:t>,</w:t>
      </w:r>
      <w:r w:rsidRPr="00C84E3B">
        <w:rPr>
          <w:rFonts w:ascii="Calibri" w:hAnsi="Calibri" w:cs="Calibri"/>
        </w:rPr>
        <w:t xml:space="preserve"> επίσης</w:t>
      </w:r>
      <w:r w:rsidR="005B1767" w:rsidRPr="005B1767">
        <w:rPr>
          <w:rFonts w:ascii="Calibri" w:hAnsi="Calibri" w:cs="Calibri"/>
        </w:rPr>
        <w:t>,</w:t>
      </w:r>
      <w:r w:rsidRPr="00C84E3B">
        <w:rPr>
          <w:rFonts w:ascii="Calibri" w:hAnsi="Calibri" w:cs="Calibri"/>
        </w:rPr>
        <w:t xml:space="preserve"> ότι η παραχώρηση γίνεται άνευ αντιτίμου. Ωστόσο, με βάση την αρχή της χρηστής δημοσιονομικής διαχείρισης και τη νομολογία του Ελεγκτικού Συνεδρίου, όταν κρατικοί φορείς με ίδια έσοδα παρέχουν υπηρεσίες ή εγκαταστάσεις σε τρίτο φορέα του δημοσίου πρέπει να προβλέπεται αντισταθμική οικονομική ρύθμιση ώστε να μη διαταράσσεται η οικονομική τους αυτοτέλεια. Εκτός κι αν αυτό επιδιώκετε, κύριε Πρόεδρε, δηλαδή, οικονομική κατάρρευση.</w:t>
      </w:r>
    </w:p>
    <w:p w14:paraId="296EA88E" w14:textId="2C9B025B" w:rsidR="00A56ED5" w:rsidRPr="00C84E3B" w:rsidRDefault="00A56ED5" w:rsidP="004A2345">
      <w:pPr>
        <w:spacing w:line="276" w:lineRule="auto"/>
        <w:ind w:firstLine="720"/>
        <w:jc w:val="both"/>
        <w:rPr>
          <w:rFonts w:ascii="Calibri" w:hAnsi="Calibri" w:cs="Calibri"/>
        </w:rPr>
      </w:pPr>
      <w:r w:rsidRPr="00C84E3B">
        <w:rPr>
          <w:rFonts w:ascii="Calibri" w:hAnsi="Calibri" w:cs="Calibri"/>
        </w:rPr>
        <w:t xml:space="preserve"> Τα Στρατιωτικά Νοσοκομεία ΝΙΜΙΤΣ έχουν ως πρωταρχική αποστολή την υγειονομική υποστήριξη του προσωπικού των Ενόπλων Δυνάμεων σε περιόδους επιχειρήσεων των Ενόπλων Δυνάμεων, όπως ασκήσεων με πραγματικά πυρά και προβλέπεται ότι θα πρέπει να έχουν σε ετοιμότητα αριθμό κλινών ΜΑΦ και ΜΕΘ. Έτσι η  ανεξέλεγκτη παραχώρηση των ανωτέρω στο ΕΣΥ χωρίς μελέτη δυνατότητας διαθέσεως θέτει σε κίνδυνο την εκτέλεση της αποστολής τους. Με τις ενέργειές της διαπιστώνουμε πως η κυβέρνηση οδηγείται σε λύσεις απαράδεκτες  οι οποίες εγείρουν σοβαρές διαμαρτυρίες στο προσωπικό και στους ασθενείς. Πρόσφατη κινητοποίηση στο Αττικό</w:t>
      </w:r>
      <w:r w:rsidR="006D16CF">
        <w:rPr>
          <w:rFonts w:ascii="Calibri" w:hAnsi="Calibri" w:cs="Calibri"/>
        </w:rPr>
        <w:t>,</w:t>
      </w:r>
      <w:r w:rsidRPr="00C84E3B">
        <w:rPr>
          <w:rFonts w:ascii="Calibri" w:hAnsi="Calibri" w:cs="Calibri"/>
        </w:rPr>
        <w:t xml:space="preserve"> όπου ο κ. Υπουργός δέχτηκε τις διαμαρτυρίες του προσωπικού για υποστελέχωση και υποβάθμιση του τομέα.</w:t>
      </w:r>
    </w:p>
    <w:p w14:paraId="1545198B" w14:textId="51B63074" w:rsidR="00A56ED5" w:rsidRPr="00C84E3B" w:rsidRDefault="00A56ED5" w:rsidP="00CA56E6">
      <w:pPr>
        <w:spacing w:line="276" w:lineRule="auto"/>
        <w:ind w:firstLine="720"/>
        <w:jc w:val="both"/>
        <w:rPr>
          <w:rFonts w:ascii="Calibri" w:hAnsi="Calibri" w:cs="Calibri"/>
        </w:rPr>
      </w:pPr>
      <w:r w:rsidRPr="00C84E3B">
        <w:rPr>
          <w:rFonts w:ascii="Calibri" w:hAnsi="Calibri" w:cs="Calibri"/>
        </w:rPr>
        <w:t xml:space="preserve"> Στο άρθρο 14. Ενδεικτικό της πρόθεσης της κυβέρνησης να διατηρεί τον απόλυτο έλεγχο των διοικήσεων στα χέρια της. Οι Υπουργοί τοποθετούν δικά τους πρόσωπα ανθρώπους στα διοικητικά συμβούλια είτε σε μικρά είτε και σε μεγάλα νοσοκομεία. Ούτε λόγος να γίνεται για πραγματική αυτοδιοίκηση των νοσοκομείων, ούτε για ουσιαστική συμμετοχή των τοπικών κοινωνιών. Τον έλεγχο τον ασκεί η κυβέρνηση με πρόσωπα κομματικώς διορισμένα με αποτέλεσμα τη διοίκηση των νοσοκομείων να την ασκούν κυβερνητικοί «φίλοι με ειδικότητες εντελώς άσχετες με τον τομέα της υγείας και όχι άνθρωποι της υγείας.</w:t>
      </w:r>
    </w:p>
    <w:p w14:paraId="6C8B016D" w14:textId="77777777" w:rsidR="00A56ED5" w:rsidRPr="000723F5" w:rsidRDefault="00A56ED5" w:rsidP="000C533C">
      <w:pPr>
        <w:spacing w:line="276" w:lineRule="auto"/>
        <w:ind w:firstLine="567"/>
        <w:jc w:val="both"/>
        <w:rPr>
          <w:rFonts w:ascii="Calibri" w:hAnsi="Calibri" w:cs="Calibri"/>
        </w:rPr>
      </w:pPr>
      <w:r w:rsidRPr="000723F5">
        <w:rPr>
          <w:rFonts w:ascii="Calibri" w:hAnsi="Calibri" w:cs="Calibri"/>
        </w:rPr>
        <w:t xml:space="preserve">Στο άρθρο 25, το γεγονός ότι τα ίδια μέλη της επιτροπής γνωμοδοτούν για την ανανέωση της θητείας τους, υποβάλλοντας πρακτικό αξιολόγησης τους, σε σχέση με νέους υποψηφίους, προβληματίζει ιδιαίτερα, κύριε Πρόεδρε. Η παραμονή των μελών για 9 έτη, δημιουργεί κινδύνους επαγγελματικής δράσης τους, καθώς και φόβους εύκολης προσέγγισης τους από ενδιαφερόμενες φαρμακευτικές εταιρείες. </w:t>
      </w:r>
    </w:p>
    <w:p w14:paraId="2BC292E2" w14:textId="77777777" w:rsidR="00A56ED5" w:rsidRPr="000723F5" w:rsidRDefault="00A56ED5" w:rsidP="000C533C">
      <w:pPr>
        <w:spacing w:line="276" w:lineRule="auto"/>
        <w:ind w:firstLine="567"/>
        <w:jc w:val="both"/>
        <w:rPr>
          <w:rFonts w:ascii="Calibri" w:hAnsi="Calibri" w:cs="Calibri"/>
        </w:rPr>
      </w:pPr>
      <w:r w:rsidRPr="000723F5">
        <w:rPr>
          <w:rFonts w:ascii="Calibri" w:hAnsi="Calibri" w:cs="Calibri"/>
        </w:rPr>
        <w:t xml:space="preserve">Στο άρθρο 29, όσον αφορά στις πρώτες παραγράφους, η Ελληνική Λύση υπενθυμίζει ότι έχει ταχθεί επανειλημμένα κατά της διατήρησης του </w:t>
      </w:r>
      <w:r w:rsidRPr="000723F5">
        <w:rPr>
          <w:rFonts w:ascii="Calibri" w:hAnsi="Calibri" w:cs="Calibri"/>
          <w:lang w:val="en-US"/>
        </w:rPr>
        <w:t>clow</w:t>
      </w:r>
      <w:r w:rsidRPr="000723F5">
        <w:rPr>
          <w:rFonts w:ascii="Calibri" w:hAnsi="Calibri" w:cs="Calibri"/>
        </w:rPr>
        <w:t xml:space="preserve"> </w:t>
      </w:r>
      <w:r w:rsidRPr="000723F5">
        <w:rPr>
          <w:rFonts w:ascii="Calibri" w:hAnsi="Calibri" w:cs="Calibri"/>
          <w:lang w:val="en-US"/>
        </w:rPr>
        <w:t>back</w:t>
      </w:r>
      <w:r w:rsidRPr="000723F5">
        <w:rPr>
          <w:rFonts w:ascii="Calibri" w:hAnsi="Calibri" w:cs="Calibri"/>
        </w:rPr>
        <w:t xml:space="preserve"> και των στείρων κλειστών  προϋπολογισμών και μετά τα μνημονιακά χρόνια, επομένως, δεν μπορούμε παρά να είμαστε αρνητικοί σε κάθε συναφή διάταξη. </w:t>
      </w:r>
    </w:p>
    <w:p w14:paraId="6289AB4F" w14:textId="77777777" w:rsidR="00A56ED5" w:rsidRPr="000723F5" w:rsidRDefault="00A56ED5" w:rsidP="000C533C">
      <w:pPr>
        <w:spacing w:line="276" w:lineRule="auto"/>
        <w:ind w:firstLine="567"/>
        <w:jc w:val="both"/>
        <w:rPr>
          <w:rFonts w:ascii="Calibri" w:hAnsi="Calibri" w:cs="Calibri"/>
        </w:rPr>
      </w:pPr>
      <w:r w:rsidRPr="000723F5">
        <w:rPr>
          <w:rFonts w:ascii="Calibri" w:hAnsi="Calibri" w:cs="Calibri"/>
        </w:rPr>
        <w:t xml:space="preserve">Ειδικά δε για την παράγραφο 1, κρίνουμε απαράδεκτο να μπορεί να καθορίζει ο εκάστοτε υπουργός υγείας ελεύθερα, ανέλεγκτα και κατά το δοκούν, τα κριτήρια για την κατανομή των ορίων φαρμακευτικής δαπάνης και σε επιμέρους κατηγορίες. </w:t>
      </w:r>
    </w:p>
    <w:p w14:paraId="567DF347" w14:textId="77777777" w:rsidR="00A56ED5" w:rsidRPr="000723F5" w:rsidRDefault="00A56ED5" w:rsidP="000C533C">
      <w:pPr>
        <w:spacing w:line="276" w:lineRule="auto"/>
        <w:ind w:firstLine="567"/>
        <w:jc w:val="both"/>
        <w:rPr>
          <w:rFonts w:ascii="Calibri" w:hAnsi="Calibri" w:cs="Calibri"/>
        </w:rPr>
      </w:pPr>
      <w:r w:rsidRPr="000723F5">
        <w:rPr>
          <w:rFonts w:ascii="Calibri" w:hAnsi="Calibri" w:cs="Calibri"/>
        </w:rPr>
        <w:t xml:space="preserve">Η παράγραφος 4 βέβαια, έχει καθαρά φωτογραφικό χαρακτήρα και αφορά στα εμβόλια της γρίπης, με κάλυψη του κόστους του αποθέματος των εμβολίων για τις φαρμακευτικές εταιρείες, την ώρα που στην Ελλάδα υπάρχουν ελλείψεις σε σημαντικότατα φάρμακα, ακόμη και για την ιδιαίτερα ευαίσθητη κατηγορία των καρκινοπαθών. </w:t>
      </w:r>
    </w:p>
    <w:p w14:paraId="38EAD51E" w14:textId="77777777" w:rsidR="00A56ED5" w:rsidRPr="000723F5" w:rsidRDefault="00A56ED5" w:rsidP="000C533C">
      <w:pPr>
        <w:spacing w:line="276" w:lineRule="auto"/>
        <w:ind w:firstLine="567"/>
        <w:jc w:val="both"/>
        <w:rPr>
          <w:rFonts w:ascii="Calibri" w:hAnsi="Calibri" w:cs="Calibri"/>
        </w:rPr>
      </w:pPr>
      <w:r w:rsidRPr="000723F5">
        <w:rPr>
          <w:rFonts w:ascii="Calibri" w:hAnsi="Calibri" w:cs="Calibri"/>
        </w:rPr>
        <w:t xml:space="preserve">Στο άρθρο 40. Με αυτή τη διάταξη επιτρέπεται σε παρόχους υπηρεσιών υγείας ιατροτεχνολογικών προϊόντων και υλικών, να προσχωρήσουν σε συμβάσεις για τις οποίες επετεύχθη συμφωνία, κατόπιν διαπραγμάτευσης με την αρμόδια επιτροπή του ΕΟΠΥΥ, καταβάλλοντας το ανάλογο τέλος διαπραγμάτευσης. Οι πάροχοι που δεν συμμετείχαν στη σχετική διαπραγμάτευση και επιθυμούν να προσχωρήσουν στα αποτελέσματα αυτής, καταβάλλουν το ίδιο τέλος με αυτό που καταβλήθηκε από τους παρόχους που συμμετείχαν στη διαπραγμάτευση αυτή. Το τέλος της διαπραγμάτευσης καθορίζεται με κοινή απόφαση των Υπουργών Εθνικής Οικονομίας και Οικονομικών και Υγείας. Ωστόσο, θεωρούμε ότι το τέλος διαπραγμάτευσης, το οποίο αποτελεί δημόσιο έσοδο υπέρ του ΕΟΠΥΥ, όφειλε η κυβέρνηση να το προκαθορίσει και να μην εξαρτάται από τον εκάστοτε υπουργό. </w:t>
      </w:r>
    </w:p>
    <w:p w14:paraId="23FEB013" w14:textId="49C11E79" w:rsidR="00A56ED5" w:rsidRPr="000723F5" w:rsidRDefault="00A56ED5" w:rsidP="000C533C">
      <w:pPr>
        <w:spacing w:line="276" w:lineRule="auto"/>
        <w:ind w:firstLine="567"/>
        <w:jc w:val="both"/>
        <w:rPr>
          <w:rFonts w:ascii="Calibri" w:hAnsi="Calibri" w:cs="Calibri"/>
        </w:rPr>
      </w:pPr>
      <w:r w:rsidRPr="000723F5">
        <w:rPr>
          <w:rFonts w:ascii="Calibri" w:hAnsi="Calibri" w:cs="Calibri"/>
        </w:rPr>
        <w:t>Στο κεφάλαιο Δ</w:t>
      </w:r>
      <w:r w:rsidR="00655C6B">
        <w:rPr>
          <w:rFonts w:ascii="Calibri" w:hAnsi="Calibri" w:cs="Calibri"/>
        </w:rPr>
        <w:t>΄</w:t>
      </w:r>
      <w:r w:rsidRPr="000723F5">
        <w:rPr>
          <w:rFonts w:ascii="Calibri" w:hAnsi="Calibri" w:cs="Calibri"/>
        </w:rPr>
        <w:t xml:space="preserve"> τώρα, στο άρθρο 51, η κυβέρνηση με την τροποποίηση της παραγράφου 1α του άρθρου 41 του νόμου 4058 του 2012, συνεχίζει μια πολιτική απαξίωσης του δημόσιου τομέα υγείας και επισφάλειας των εργαζομένων. Αντί να ενισχύει τους κρίσιμους οργανισμούς του ΕΟΔΥ, τον ΕΟΦ και τον ΙΦΕΤ Μ.Α.Ε., με μόνιμο σταθερό και αξιοκρατικά επιλεγμένο προσωπικό, επεκτείνει το καθεστώς των συμβάσεων έργου και των προσωρινών συνεργασιών, ανοίγοντας ένα νέο κύκλο εργασιακής ανασφάλειας και μεροληπτικής διαχείρισης. </w:t>
      </w:r>
    </w:p>
    <w:p w14:paraId="7CB58A03" w14:textId="67A93DB2" w:rsidR="00A56ED5" w:rsidRPr="000723F5" w:rsidRDefault="00A56ED5" w:rsidP="000C533C">
      <w:pPr>
        <w:spacing w:line="276" w:lineRule="auto"/>
        <w:ind w:firstLine="567"/>
        <w:jc w:val="both"/>
        <w:rPr>
          <w:rFonts w:ascii="Calibri" w:hAnsi="Calibri" w:cs="Calibri"/>
        </w:rPr>
      </w:pPr>
      <w:r w:rsidRPr="000723F5">
        <w:rPr>
          <w:rFonts w:ascii="Calibri" w:hAnsi="Calibri" w:cs="Calibri"/>
        </w:rPr>
        <w:t xml:space="preserve">Η παράγραφος 1 του άρθρου 41, επιτρέπει ήδη το δημόσιο να προσλαμβάνει επαγγελματίες μέσω συμβάσεων μίσθωσης έργου ή παροχής υπηρεσιών, για την κάλυψη αναγκών δημοσίου συμφέροντος. Η παράγραφος 1α, που τροποποιείται τώρα, προσθέτει νέες ειδικότητες. Υγειονομικούς, </w:t>
      </w:r>
      <w:r w:rsidR="008872D1">
        <w:rPr>
          <w:rFonts w:ascii="Calibri" w:hAnsi="Calibri" w:cs="Calibri"/>
        </w:rPr>
        <w:t>«</w:t>
      </w:r>
      <w:r w:rsidRPr="000723F5">
        <w:rPr>
          <w:rFonts w:ascii="Calibri" w:hAnsi="Calibri" w:cs="Calibri"/>
        </w:rPr>
        <w:t>πληροφορικ</w:t>
      </w:r>
      <w:r w:rsidR="00EC1C7A">
        <w:rPr>
          <w:rFonts w:ascii="Calibri" w:hAnsi="Calibri" w:cs="Calibri"/>
        </w:rPr>
        <w:t>άριους</w:t>
      </w:r>
      <w:r w:rsidR="008872D1">
        <w:rPr>
          <w:rFonts w:ascii="Calibri" w:hAnsi="Calibri" w:cs="Calibri"/>
        </w:rPr>
        <w:t>»</w:t>
      </w:r>
      <w:r w:rsidRPr="000723F5">
        <w:rPr>
          <w:rFonts w:ascii="Calibri" w:hAnsi="Calibri" w:cs="Calibri"/>
        </w:rPr>
        <w:t xml:space="preserve">, χημικούς, στατιστικούς, γιατρούς και άλλα, οι οποίοι, επίσης, μπορούν να παρέχουν υπηρεσίες με το ίδιο προσωρινό επισφαλές καθεστώς. Κοινώς, αντί για την ενίσχυση των φορέων με προσλήψεις, έχουμε διεύρυνση του μηχανισμού μέσω συμβάσεων έργου. Που οδηγεί αυτή η πολιτική; Οδηγεί σε εργασιακή ανασφάλεια και έλλειψη θεσμικής συνέχειας, διότι οι επιστήμονες αυτοί θα εργάζονται με ημερομηνία λήξης, χωρίς δικαιώματα μονιμότητας ή επαγγελματική σταθερότητα. </w:t>
      </w:r>
    </w:p>
    <w:p w14:paraId="5B7C8F5F" w14:textId="77777777" w:rsidR="00A56ED5" w:rsidRPr="009F684C" w:rsidRDefault="00A56ED5" w:rsidP="000C533C">
      <w:pPr>
        <w:spacing w:line="276" w:lineRule="auto"/>
        <w:ind w:firstLine="567"/>
        <w:jc w:val="both"/>
        <w:rPr>
          <w:rFonts w:ascii="Calibri" w:hAnsi="Calibri" w:cs="Calibri"/>
        </w:rPr>
      </w:pPr>
      <w:r w:rsidRPr="009F684C">
        <w:rPr>
          <w:rFonts w:ascii="Calibri" w:hAnsi="Calibri" w:cs="Calibri"/>
        </w:rPr>
        <w:lastRenderedPageBreak/>
        <w:t xml:space="preserve">Επιπλέον, οι φορείς δημόσιας υγείας θα λειτουργούν με προσωπικό μιας χρήσης, χωρίς θεσμική μνήμη και συνέπεια. Επίσης, με αυτό το εργασιακό καθεστώς οδηγούμαστε σε παράκαμψη του ΑΣΕΠ και της αξιοκρατίας, μια και οι συμβάσεις αυτές δεν περνούν από διαφανείς διαδικασίες επιλογής. Κανείς δεν μπορεί να εγγυηθεί ότι δεν θα αποτελέσουν εργαλείο ρουσφετολογικών προσλήψεων ή ανταμοιβών φίλων. </w:t>
      </w:r>
    </w:p>
    <w:p w14:paraId="54951A22" w14:textId="4B290D34" w:rsidR="00A56ED5" w:rsidRPr="009F684C" w:rsidRDefault="00A56ED5" w:rsidP="000C533C">
      <w:pPr>
        <w:spacing w:line="276" w:lineRule="auto"/>
        <w:ind w:firstLine="567"/>
        <w:jc w:val="both"/>
        <w:rPr>
          <w:rFonts w:ascii="Calibri" w:hAnsi="Calibri" w:cs="Calibri"/>
        </w:rPr>
      </w:pPr>
      <w:r w:rsidRPr="009F684C">
        <w:rPr>
          <w:rFonts w:ascii="Calibri" w:hAnsi="Calibri" w:cs="Calibri"/>
        </w:rPr>
        <w:t>Επιπροσθέτως, η κυβέρνηση καθιερώνει καθεστώς εξάρτησης κρίσιμων φορέων από προσωρινούς συνεργάτες. Για παράδειγμα</w:t>
      </w:r>
      <w:r w:rsidR="00A35B7D">
        <w:rPr>
          <w:rFonts w:ascii="Calibri" w:hAnsi="Calibri" w:cs="Calibri"/>
        </w:rPr>
        <w:t>,</w:t>
      </w:r>
      <w:r w:rsidRPr="009F684C">
        <w:rPr>
          <w:rFonts w:ascii="Calibri" w:hAnsi="Calibri" w:cs="Calibri"/>
        </w:rPr>
        <w:t xml:space="preserve"> ο ΕΟΔΥ ο οποίος χειρίζεται την επιδημιολογική επιτήρηση και ο ΕΟΦ, ο οποίος διασφαλίζει την ασφάλεια των φαρμάκων, δεν μπορούν να στηρίζονται σε συμβασιούχους χωρίς τεχνική καταχώριση. </w:t>
      </w:r>
    </w:p>
    <w:p w14:paraId="77187665" w14:textId="77777777" w:rsidR="00A56ED5" w:rsidRPr="009F684C" w:rsidRDefault="00A56ED5" w:rsidP="000C533C">
      <w:pPr>
        <w:spacing w:line="276" w:lineRule="auto"/>
        <w:ind w:firstLine="567"/>
        <w:jc w:val="both"/>
        <w:rPr>
          <w:rFonts w:ascii="Calibri" w:hAnsi="Calibri" w:cs="Calibri"/>
        </w:rPr>
      </w:pPr>
      <w:r w:rsidRPr="009F684C">
        <w:rPr>
          <w:rFonts w:ascii="Calibri" w:hAnsi="Calibri" w:cs="Calibri"/>
        </w:rPr>
        <w:t xml:space="preserve">Η δημόσια υγεία δεν είναι έργο ορισμένου χρόνου, αλλά θα πρέπει να είναι επανδρωμένη με στελέχη μόνιμα και αξία και όχι στην πράξη να αποδυναμώνεται θεσμικά, με το να μετατρέπονται βασικοί οργανισμοί της σε δομές έργων, με συνεχείς αναθέσεις και εξαρτήσεις. </w:t>
      </w:r>
    </w:p>
    <w:p w14:paraId="0082FE0D" w14:textId="77777777" w:rsidR="00A56ED5" w:rsidRPr="009F684C" w:rsidRDefault="00A56ED5" w:rsidP="000C533C">
      <w:pPr>
        <w:spacing w:line="276" w:lineRule="auto"/>
        <w:ind w:firstLine="567"/>
        <w:jc w:val="both"/>
        <w:rPr>
          <w:rFonts w:ascii="Calibri" w:hAnsi="Calibri" w:cs="Calibri"/>
        </w:rPr>
      </w:pPr>
      <w:r w:rsidRPr="009F684C">
        <w:rPr>
          <w:rFonts w:ascii="Calibri" w:hAnsi="Calibri" w:cs="Calibri"/>
        </w:rPr>
        <w:t xml:space="preserve">Πόσο δημόσια είναι μια πολιτική υγείας που στηρίζεται σε ευέλικτες μορφές εργασίας και όχι σε θεσμικά κατοχυρωμένους δημόσιους λειτουργούς; Γιατί μετά από μια πανδημία που απέδειξε τη σημασία του σταθερού εξειδικευμένου προσωπικού, η κυβέρνηση επιμένει να αντιμετωπίζει τους φορείς υγείας ως γραφεία έργων. </w:t>
      </w:r>
    </w:p>
    <w:p w14:paraId="3C58E7DA" w14:textId="77777777" w:rsidR="00A56ED5" w:rsidRPr="009F684C" w:rsidRDefault="00A56ED5" w:rsidP="000C533C">
      <w:pPr>
        <w:spacing w:line="276" w:lineRule="auto"/>
        <w:ind w:firstLine="567"/>
        <w:jc w:val="both"/>
        <w:rPr>
          <w:rFonts w:ascii="Calibri" w:hAnsi="Calibri" w:cs="Calibri"/>
        </w:rPr>
      </w:pPr>
      <w:r w:rsidRPr="009F684C">
        <w:rPr>
          <w:rFonts w:ascii="Calibri" w:hAnsi="Calibri" w:cs="Calibri"/>
        </w:rPr>
        <w:t xml:space="preserve">Ποιος φοβάται τη διαφάνεια και το ΑΣΕΠ; Γιατί να παρακάμπτονται οι μόνιμες διαδικασίες πρόσληψης; Είναι οι ανάγκες του ΕΟΔΥ και του ΕΟΦ προσωρινές, ώστε να χρειάζονται προσωπικό ορισμένου χρόνου; Και τελικά, ποιος ωφελείται από τη διατήρηση ενός μηχανισμού συμβάσεων, που μπορεί να λειτουργήσει ως εργαλείο πολιτικού ελέγχου των διορισμών; </w:t>
      </w:r>
    </w:p>
    <w:p w14:paraId="39C379B4" w14:textId="77777777" w:rsidR="00A56ED5" w:rsidRPr="009F684C" w:rsidRDefault="00A56ED5" w:rsidP="000C533C">
      <w:pPr>
        <w:spacing w:line="276" w:lineRule="auto"/>
        <w:ind w:firstLine="567"/>
        <w:jc w:val="both"/>
        <w:rPr>
          <w:rFonts w:ascii="Calibri" w:hAnsi="Calibri" w:cs="Calibri"/>
        </w:rPr>
      </w:pPr>
      <w:r w:rsidRPr="009F684C">
        <w:rPr>
          <w:rFonts w:ascii="Calibri" w:hAnsi="Calibri" w:cs="Calibri"/>
        </w:rPr>
        <w:t xml:space="preserve">Κύριοι, η τροποποίηση της παραγράφου 1, δεν είναι τεχνική λεπτομέρεια, είναι πολιτική επιλογή, η οποία αντικαθιστά τη σταθερότητα με προσωρινότητα, υπονομεύει την αξιοκρατία και μετατρέπει το κράτος σε εργοδότη ευέλικτων σχέσεων. </w:t>
      </w:r>
    </w:p>
    <w:p w14:paraId="0A49F0DF" w14:textId="77777777" w:rsidR="00A56ED5" w:rsidRPr="009607C9" w:rsidRDefault="00A56ED5" w:rsidP="001B34F8">
      <w:pPr>
        <w:spacing w:line="276" w:lineRule="auto"/>
        <w:ind w:firstLine="720"/>
        <w:jc w:val="both"/>
        <w:rPr>
          <w:rFonts w:ascii="Calibri" w:hAnsi="Calibri" w:cs="Calibri"/>
          <w:bCs/>
        </w:rPr>
      </w:pPr>
      <w:r w:rsidRPr="009607C9">
        <w:rPr>
          <w:rFonts w:ascii="Calibri" w:hAnsi="Calibri" w:cs="Calibri"/>
          <w:bCs/>
        </w:rPr>
        <w:t>Σε μια εποχή που η χώρα χρειάζεται ισχυρούς δημόσιους θεσμούς υγείας, η Κυβέρνηση επιλέγει να τους μετατρέψει σε εργολαβικά παραρτήματα, όπου η επιστημονική επάρκεια υποτάσσεται στη λογική της ευκαιρίας και της πολιτικής σκοπιμότητας. Για να είμαι στο χρόνο μου, κύριε Πρόεδρε, σταματώ εδώ, τα υπόλοιπα άρθρα στην επόμενη συνεδρίαση. Σας ευχαριστώ.</w:t>
      </w:r>
    </w:p>
    <w:p w14:paraId="51AA5395" w14:textId="1DDAE60E" w:rsidR="00A56ED5" w:rsidRPr="009607C9" w:rsidRDefault="00A56ED5" w:rsidP="001B34F8">
      <w:pPr>
        <w:spacing w:line="276" w:lineRule="auto"/>
        <w:ind w:firstLine="720"/>
        <w:jc w:val="both"/>
        <w:rPr>
          <w:rFonts w:ascii="Calibri" w:hAnsi="Calibri" w:cs="Calibri"/>
          <w:bCs/>
        </w:rPr>
      </w:pPr>
      <w:r w:rsidRPr="009607C9">
        <w:rPr>
          <w:rFonts w:ascii="Calibri" w:hAnsi="Calibri" w:cs="Calibri"/>
          <w:b/>
        </w:rPr>
        <w:t xml:space="preserve">ΓΕΩΡΓΙΟΣ ΣΤΥΛΙΟΣ (Πρόεδρος της Επιτροπής): </w:t>
      </w:r>
      <w:r w:rsidRPr="009607C9">
        <w:rPr>
          <w:rFonts w:ascii="Calibri" w:hAnsi="Calibri" w:cs="Calibri"/>
          <w:bCs/>
        </w:rPr>
        <w:t xml:space="preserve"> Ευχαριστούμε</w:t>
      </w:r>
      <w:r w:rsidR="00FF6623">
        <w:rPr>
          <w:rFonts w:ascii="Calibri" w:hAnsi="Calibri" w:cs="Calibri"/>
          <w:bCs/>
        </w:rPr>
        <w:t>,</w:t>
      </w:r>
      <w:r w:rsidRPr="009607C9">
        <w:rPr>
          <w:rFonts w:ascii="Calibri" w:hAnsi="Calibri" w:cs="Calibri"/>
          <w:bCs/>
        </w:rPr>
        <w:t xml:space="preserve"> κυρία Αθανασίου.</w:t>
      </w:r>
    </w:p>
    <w:p w14:paraId="0E555A4B" w14:textId="5EBF4F89" w:rsidR="00A56ED5" w:rsidRPr="009607C9" w:rsidRDefault="00A56ED5" w:rsidP="001B34F8">
      <w:pPr>
        <w:spacing w:line="276" w:lineRule="auto"/>
        <w:ind w:firstLine="720"/>
        <w:jc w:val="both"/>
        <w:rPr>
          <w:rFonts w:ascii="Calibri" w:hAnsi="Calibri" w:cs="Calibri"/>
          <w:bCs/>
        </w:rPr>
      </w:pPr>
      <w:r w:rsidRPr="009607C9">
        <w:rPr>
          <w:rFonts w:ascii="Calibri" w:hAnsi="Calibri" w:cs="Calibri"/>
          <w:bCs/>
        </w:rPr>
        <w:t>Το</w:t>
      </w:r>
      <w:r w:rsidR="004B3BAF">
        <w:rPr>
          <w:rFonts w:ascii="Calibri" w:hAnsi="Calibri" w:cs="Calibri"/>
          <w:bCs/>
        </w:rPr>
        <w:t>ν</w:t>
      </w:r>
      <w:r w:rsidRPr="009607C9">
        <w:rPr>
          <w:rFonts w:ascii="Calibri" w:hAnsi="Calibri" w:cs="Calibri"/>
          <w:bCs/>
        </w:rPr>
        <w:t xml:space="preserve"> λόγο  έχει η Ειδική Αγορήτρια της Κ.Ο. «ΝΙΚΗ»,  η κυρία Ασπασία Κουρουπάκη.</w:t>
      </w:r>
    </w:p>
    <w:p w14:paraId="7B759695" w14:textId="77777777" w:rsidR="00A56ED5" w:rsidRPr="009607C9" w:rsidRDefault="00A56ED5" w:rsidP="001B34F8">
      <w:pPr>
        <w:spacing w:line="276" w:lineRule="auto"/>
        <w:ind w:firstLine="720"/>
        <w:jc w:val="both"/>
        <w:rPr>
          <w:rFonts w:ascii="Calibri" w:hAnsi="Calibri" w:cs="Calibri"/>
          <w:bCs/>
        </w:rPr>
      </w:pPr>
      <w:r w:rsidRPr="009607C9">
        <w:rPr>
          <w:rFonts w:ascii="Calibri" w:hAnsi="Calibri" w:cs="Calibri"/>
          <w:b/>
        </w:rPr>
        <w:t>ΑΣΠΑΣΙΑ ΚΟΥΡΟΥΠΑΚΗ (Ειδική Αγορήτρια της Κ.Ο. «ΔΗΜΟΚΡΑΤΙΚΟ ΠΑΤΡΙΩΤΙΚΟ ΚΙΝΗΜΑ “</w:t>
      </w:r>
      <w:r w:rsidRPr="009607C9">
        <w:rPr>
          <w:rFonts w:ascii="Calibri" w:hAnsi="Calibri" w:cs="Calibri"/>
          <w:b/>
          <w:lang w:val="en-US"/>
        </w:rPr>
        <w:t>NIKH</w:t>
      </w:r>
      <w:r w:rsidRPr="009607C9">
        <w:rPr>
          <w:rFonts w:ascii="Calibri" w:hAnsi="Calibri" w:cs="Calibri"/>
          <w:b/>
        </w:rPr>
        <w:t xml:space="preserve">”») : </w:t>
      </w:r>
      <w:r w:rsidRPr="009607C9">
        <w:rPr>
          <w:rFonts w:ascii="Calibri" w:hAnsi="Calibri" w:cs="Calibri"/>
          <w:bCs/>
        </w:rPr>
        <w:t xml:space="preserve">Ευχαριστώ κύριε Πρόεδρε. Με το παρόν νομοσχέδιο, η Κυβέρνηση δεν αναβαθμίζει το ΕΣΥ. Το ιδιωτικοποιεί βήμα – βήμα. Ανοίγει ιδιωτικά παράθυρα στην πρώτη γραμμή, μεταφέρει δημόσιο κόστος σε τρίτους, απογυμνώνει δημόσιες δομές για να στηρίξει εκτός του ΕΣΥ φορείς και τείνει με κανονιστικές πινελιές ρυθμίσεις, χωρίς εγγυήσεις στελέχωσης, χρηματοδότησης και λογοδοσίας. Η δική μας τοποθέτηση είναι απλή. Δημόσιο, καθολικό, ασφαλές ΕΣΥ, με κανόνες που δουλεύουν για τον ασθενή και όχι για την αγορά. </w:t>
      </w:r>
    </w:p>
    <w:p w14:paraId="691EB9D4" w14:textId="77777777" w:rsidR="00A56ED5" w:rsidRPr="009607C9" w:rsidRDefault="00A56ED5" w:rsidP="001B34F8">
      <w:pPr>
        <w:spacing w:line="276" w:lineRule="auto"/>
        <w:ind w:firstLine="720"/>
        <w:jc w:val="both"/>
        <w:rPr>
          <w:rFonts w:ascii="Calibri" w:hAnsi="Calibri" w:cs="Calibri"/>
          <w:bCs/>
        </w:rPr>
      </w:pPr>
      <w:r w:rsidRPr="009607C9">
        <w:rPr>
          <w:rFonts w:ascii="Calibri" w:hAnsi="Calibri" w:cs="Calibri"/>
          <w:bCs/>
        </w:rPr>
        <w:t xml:space="preserve">Συνεχίζουμε τις προτάσεις μας σε κάποια από τα άρθρα επί του νομοσχεδίου και θα ήθελα, παρακαλώ, να μου απαντήσετε, κύριε Βαρτζόπουλε, στο τέλος της Επιτροπής. </w:t>
      </w:r>
    </w:p>
    <w:p w14:paraId="5ACBE2D7" w14:textId="77777777" w:rsidR="00A56ED5" w:rsidRPr="009607C9" w:rsidRDefault="00A56ED5" w:rsidP="001B34F8">
      <w:pPr>
        <w:spacing w:line="276" w:lineRule="auto"/>
        <w:ind w:firstLine="720"/>
        <w:jc w:val="both"/>
        <w:rPr>
          <w:rFonts w:ascii="Calibri" w:hAnsi="Calibri" w:cs="Calibri"/>
          <w:bCs/>
        </w:rPr>
      </w:pPr>
      <w:r w:rsidRPr="009607C9">
        <w:rPr>
          <w:rFonts w:ascii="Calibri" w:hAnsi="Calibri" w:cs="Calibri"/>
          <w:bCs/>
        </w:rPr>
        <w:t xml:space="preserve">Το άρθρο 5 του νομοσχεδίου, ανοίγει παράθυρο ιδιωτικού έργου εκεί όπου ο ρόλος είναι δημόσιος και πρώτης γραμμής. Όταν ο γιατρός καλείται να μοιράζει χρόνο και πίστη ανάμεσα στο εθνικό σύστημα και την αγορά, οι λίστες αναμονής και η συνέχεια της φροντίδας, πληρώνουν τον λογαριασμό. Η κατεύθυνση που ωθεί ειδικευόμενους να συμπληρώνουν εισόδημα εκτός δημοσίου, ενώ εντός δεν τους επιτρέπονται πράξεις χωρίς ειδικό, υπονομεύει και την εκπαίδευση και το ίδιο το σύστημα. </w:t>
      </w:r>
    </w:p>
    <w:p w14:paraId="5ACA305D" w14:textId="77777777" w:rsidR="00A56ED5" w:rsidRPr="009607C9" w:rsidRDefault="00A56ED5" w:rsidP="001B34F8">
      <w:pPr>
        <w:spacing w:line="276" w:lineRule="auto"/>
        <w:ind w:firstLine="720"/>
        <w:jc w:val="both"/>
        <w:rPr>
          <w:rFonts w:ascii="Calibri" w:hAnsi="Calibri" w:cs="Calibri"/>
          <w:bCs/>
        </w:rPr>
      </w:pPr>
      <w:r w:rsidRPr="009607C9">
        <w:rPr>
          <w:rFonts w:ascii="Calibri" w:hAnsi="Calibri" w:cs="Calibri"/>
          <w:bCs/>
        </w:rPr>
        <w:t xml:space="preserve">Η δική μας θέση είναι η αντικατάσταση της ρύθμισης με ουσιαστικά κίνητρα παραμονής, αξιοπρεπείς αμοιβές, με ουσιαστική αύξηση αποδοχών στην ειδικότητα, αμειβόμενη, συνεχιζόμενη εκπαίδευση, κάλυψη συνεδρίων και οργανωμένη εποπτεία πράξης μέσα στο ΕΣΥ. Αν θέλουμε γιατρούς στην Ελλάδα, το δείχνουμε στις συνθήκες και όχι στην προοπτική. </w:t>
      </w:r>
    </w:p>
    <w:p w14:paraId="19AE4CF5" w14:textId="77777777" w:rsidR="00A56ED5" w:rsidRPr="009607C9" w:rsidRDefault="00A56ED5" w:rsidP="001B34F8">
      <w:pPr>
        <w:spacing w:line="276" w:lineRule="auto"/>
        <w:ind w:firstLine="720"/>
        <w:jc w:val="both"/>
        <w:rPr>
          <w:rFonts w:ascii="Calibri" w:hAnsi="Calibri" w:cs="Calibri"/>
          <w:bCs/>
        </w:rPr>
      </w:pPr>
      <w:r w:rsidRPr="009607C9">
        <w:rPr>
          <w:rFonts w:ascii="Calibri" w:hAnsi="Calibri" w:cs="Calibri"/>
          <w:bCs/>
        </w:rPr>
        <w:t xml:space="preserve">Το άρθρο 8 του νομοσχεδίου, προβάλλεται ως ευελιξία, αλλά χωρίς ρήτρα πρόσθετης στελέχωσης και σαφή κοστολόγηση, δημιουργώντας κενό στον προϋπολογισμό και ρίσκο στην ασφάλεια. Η Κυβέρνηση αποζημιώνει εφημερίες στις παραχωρούμενες κλίνες των στρατιωτικών νοσοκομείων και του ΝΙΜΙΤΣ, χωρίς να εξασφαλίζει βάρδιες, ρόλους και πόρους. </w:t>
      </w:r>
    </w:p>
    <w:p w14:paraId="4ECB1F6E" w14:textId="77777777" w:rsidR="00A56ED5" w:rsidRPr="009607C9" w:rsidRDefault="00A56ED5" w:rsidP="001B34F8">
      <w:pPr>
        <w:spacing w:line="276" w:lineRule="auto"/>
        <w:ind w:firstLine="720"/>
        <w:jc w:val="both"/>
        <w:rPr>
          <w:rFonts w:ascii="Calibri" w:hAnsi="Calibri" w:cs="Calibri"/>
          <w:bCs/>
        </w:rPr>
      </w:pPr>
      <w:r w:rsidRPr="009607C9">
        <w:rPr>
          <w:rFonts w:ascii="Calibri" w:hAnsi="Calibri" w:cs="Calibri"/>
          <w:bCs/>
        </w:rPr>
        <w:t>Προτείνουμε, επομένως, πριν από κάθε παραχώρηση, δεσμευτική μελέτη ανάγκης, χάρτες πρόσβασης, προβλέψεις ροών, ελάχιστες βάρδιες ανά ειδικότητα και πλήρη πενταετή κοστολόγηση. Αλλιώς, μεταφέρουμε πίεση, αντί να την απορροφούμε με ασφάλεια.</w:t>
      </w:r>
    </w:p>
    <w:p w14:paraId="6181A34A" w14:textId="71B86E44" w:rsidR="00A56ED5" w:rsidRPr="009607C9" w:rsidRDefault="00A56ED5" w:rsidP="001B34F8">
      <w:pPr>
        <w:spacing w:line="276" w:lineRule="auto"/>
        <w:ind w:firstLine="720"/>
        <w:jc w:val="both"/>
        <w:rPr>
          <w:rFonts w:ascii="Calibri" w:hAnsi="Calibri" w:cs="Calibri"/>
          <w:bCs/>
        </w:rPr>
      </w:pPr>
      <w:r w:rsidRPr="009607C9">
        <w:rPr>
          <w:rFonts w:ascii="Calibri" w:hAnsi="Calibri" w:cs="Calibri"/>
          <w:bCs/>
        </w:rPr>
        <w:t>Τα άρθρα τώρα 11 και 101 είναι κενά περιεχομένου. Το άρθρο 11, χρησιμοποιεί κατ’ εξαίρεση δομές ανακουφιστικής φροντίδας μέχρι το 2031, χωρίς να καλύπτει ρητά τις δομές άνοιας, κέντρα ημέρας, οικοτροφεία, κινητές μονάδες, αφήνοντας νομικό κενό σε αδειοδότηση και χρηματοδότηση. Ενώ, το άρθρο 101, αλλάζει θητείες στο παρατηρητήριο άνοιας, χωρίς πόρους, δείκτες και λογοδοσία. Γι’ αυτό το</w:t>
      </w:r>
      <w:r w:rsidR="00FF6623">
        <w:rPr>
          <w:rFonts w:ascii="Calibri" w:hAnsi="Calibri" w:cs="Calibri"/>
          <w:bCs/>
        </w:rPr>
        <w:t>ν</w:t>
      </w:r>
      <w:r w:rsidRPr="009607C9">
        <w:rPr>
          <w:rFonts w:ascii="Calibri" w:hAnsi="Calibri" w:cs="Calibri"/>
          <w:bCs/>
        </w:rPr>
        <w:t xml:space="preserve"> λόγο, σας κατέθεσα γραπτή</w:t>
      </w:r>
      <w:r w:rsidRPr="001B34F8">
        <w:rPr>
          <w:rFonts w:cstheme="minorHAnsi"/>
          <w:bCs/>
        </w:rPr>
        <w:t xml:space="preserve"> </w:t>
      </w:r>
      <w:r w:rsidRPr="009607C9">
        <w:rPr>
          <w:rFonts w:ascii="Calibri" w:hAnsi="Calibri" w:cs="Calibri"/>
          <w:bCs/>
        </w:rPr>
        <w:lastRenderedPageBreak/>
        <w:t xml:space="preserve">ερώτηση για την ανάπτυξη δικτύου άνοιας και την εφαρμογή του εθνικού σχεδίου. Είναι τα άρθρα 11 και 101, κύριε Υπουργέ, του παρόντος νομοσχεδίου αυτά στα οποία αναφέρομαι. </w:t>
      </w:r>
    </w:p>
    <w:p w14:paraId="4562300A" w14:textId="77777777" w:rsidR="00A56ED5" w:rsidRPr="009607C9" w:rsidRDefault="00A56ED5" w:rsidP="001B34F8">
      <w:pPr>
        <w:spacing w:line="276" w:lineRule="auto"/>
        <w:ind w:firstLine="720"/>
        <w:jc w:val="both"/>
        <w:rPr>
          <w:rFonts w:ascii="Calibri" w:hAnsi="Calibri" w:cs="Calibri"/>
          <w:bCs/>
        </w:rPr>
      </w:pPr>
      <w:r w:rsidRPr="009607C9">
        <w:rPr>
          <w:rFonts w:ascii="Calibri" w:hAnsi="Calibri" w:cs="Calibri"/>
          <w:bCs/>
        </w:rPr>
        <w:t>Ζητάμε, επομένως, ρητή ένταξη των δομών άνοιας  και μεταβατική αδειοδότηση και σταθερή χρηματοδότηση με συμβάσεις ΕΟΠΥΥ,  καθώς και υποχρέωση ετήσιας έκθεσης στη Βουλή, με μετρήσιμους δείκτες.</w:t>
      </w:r>
    </w:p>
    <w:p w14:paraId="62D9C786" w14:textId="77777777" w:rsidR="00A56ED5" w:rsidRPr="009607C9" w:rsidRDefault="00A56ED5" w:rsidP="001B34F8">
      <w:pPr>
        <w:spacing w:line="276" w:lineRule="auto"/>
        <w:ind w:firstLine="720"/>
        <w:jc w:val="both"/>
        <w:rPr>
          <w:rFonts w:ascii="Calibri" w:hAnsi="Calibri" w:cs="Calibri"/>
          <w:bCs/>
        </w:rPr>
      </w:pPr>
      <w:r w:rsidRPr="009607C9">
        <w:rPr>
          <w:rFonts w:ascii="Calibri" w:hAnsi="Calibri" w:cs="Calibri"/>
          <w:bCs/>
        </w:rPr>
        <w:t xml:space="preserve">Στο άρθρο 15 του νομοσχεδίου, η αξιολόγηση παρουσιάζεται ως μοχλός πίεσης. Όταν προβλέπεται αιφνίδια λήξη θητειών, χωρίς αντικειμενικούς και δημοσιευμένους δείκτες, χωρίς ανεξάρτητη συμμετοχή στη διαδικασία και χωρίς ουσιαστική ακρόαση πριν από την απόφαση, η λογοδοσία εκφυλίζεται σε πειθαρχικό εργαλείο. Αν οι στόχοι περιοριστούν σε στεγνά λογιστικά ορόσημα, η επόμενη μέρα θα φέρει περικοπές υπηρεσιών. </w:t>
      </w:r>
    </w:p>
    <w:p w14:paraId="57C83BFD" w14:textId="56B16058" w:rsidR="00A56ED5" w:rsidRPr="009607C9" w:rsidRDefault="00A56ED5" w:rsidP="001B34F8">
      <w:pPr>
        <w:spacing w:line="276" w:lineRule="auto"/>
        <w:ind w:firstLine="720"/>
        <w:jc w:val="both"/>
        <w:rPr>
          <w:rFonts w:ascii="Calibri" w:hAnsi="Calibri" w:cs="Calibri"/>
          <w:bCs/>
        </w:rPr>
      </w:pPr>
      <w:r w:rsidRPr="009607C9">
        <w:rPr>
          <w:rFonts w:ascii="Calibri" w:hAnsi="Calibri" w:cs="Calibri"/>
          <w:bCs/>
        </w:rPr>
        <w:t xml:space="preserve">Η αξιολόγηση οφείλει να μετρά αποτελέσματα υγείας, να διασφαλίζει ακρόαση και διαφάνεια και να αποτρέπει τετελεσμένα, ώστε να υπηρετεί το </w:t>
      </w:r>
      <w:r w:rsidR="00351616">
        <w:rPr>
          <w:rFonts w:ascii="Calibri" w:hAnsi="Calibri" w:cs="Calibri"/>
          <w:bCs/>
        </w:rPr>
        <w:t>Ε</w:t>
      </w:r>
      <w:r w:rsidRPr="009607C9">
        <w:rPr>
          <w:rFonts w:ascii="Calibri" w:hAnsi="Calibri" w:cs="Calibri"/>
          <w:bCs/>
        </w:rPr>
        <w:t xml:space="preserve">θνικό </w:t>
      </w:r>
      <w:r w:rsidR="00351616">
        <w:rPr>
          <w:rFonts w:ascii="Calibri" w:hAnsi="Calibri" w:cs="Calibri"/>
          <w:bCs/>
        </w:rPr>
        <w:t>Σ</w:t>
      </w:r>
      <w:r w:rsidRPr="009607C9">
        <w:rPr>
          <w:rFonts w:ascii="Calibri" w:hAnsi="Calibri" w:cs="Calibri"/>
          <w:bCs/>
        </w:rPr>
        <w:t xml:space="preserve">ύστημα </w:t>
      </w:r>
      <w:r w:rsidR="00351616">
        <w:rPr>
          <w:rFonts w:ascii="Calibri" w:hAnsi="Calibri" w:cs="Calibri"/>
          <w:bCs/>
        </w:rPr>
        <w:t>Υ</w:t>
      </w:r>
      <w:r w:rsidRPr="009607C9">
        <w:rPr>
          <w:rFonts w:ascii="Calibri" w:hAnsi="Calibri" w:cs="Calibri"/>
          <w:bCs/>
        </w:rPr>
        <w:t xml:space="preserve">γείας και τον ασθενή, όχι την εκάστοτε εκτέλεση προϋπολογισμών. </w:t>
      </w:r>
    </w:p>
    <w:p w14:paraId="37B250B9" w14:textId="2C7F17FB" w:rsidR="00A56ED5" w:rsidRPr="009607C9" w:rsidRDefault="00A56ED5" w:rsidP="001B34F8">
      <w:pPr>
        <w:spacing w:line="276" w:lineRule="auto"/>
        <w:ind w:firstLine="720"/>
        <w:jc w:val="both"/>
        <w:rPr>
          <w:rFonts w:ascii="Calibri" w:hAnsi="Calibri" w:cs="Calibri"/>
          <w:bCs/>
        </w:rPr>
      </w:pPr>
      <w:r w:rsidRPr="009607C9">
        <w:rPr>
          <w:rFonts w:ascii="Calibri" w:hAnsi="Calibri" w:cs="Calibri"/>
          <w:bCs/>
        </w:rPr>
        <w:t>Παράλληλα, δυνάμει του άρθρου 19 του νομοσχεδίου, ζητάμε να αρθεί η άνιση μεταχείριση των επιστημόνων που εκτελούν και υπογράφουν βιοχημικές εξετάσεις και αναφέρομαι στους χημικούς</w:t>
      </w:r>
      <w:r w:rsidR="00C809C4">
        <w:rPr>
          <w:rFonts w:ascii="Calibri" w:hAnsi="Calibri" w:cs="Calibri"/>
          <w:bCs/>
        </w:rPr>
        <w:t>,</w:t>
      </w:r>
      <w:r w:rsidRPr="009607C9">
        <w:rPr>
          <w:rFonts w:ascii="Calibri" w:hAnsi="Calibri" w:cs="Calibri"/>
          <w:bCs/>
        </w:rPr>
        <w:t xml:space="preserve"> βιολόγους και βιοχημικούς. </w:t>
      </w:r>
    </w:p>
    <w:p w14:paraId="0B680333" w14:textId="27151D50" w:rsidR="00A56ED5" w:rsidRPr="00E15D5E" w:rsidRDefault="00BB375C" w:rsidP="006B326B">
      <w:pPr>
        <w:tabs>
          <w:tab w:val="left" w:pos="720"/>
        </w:tabs>
        <w:contextualSpacing/>
        <w:jc w:val="both"/>
        <w:rPr>
          <w:rFonts w:ascii="Calibri" w:hAnsi="Calibri" w:cs="Calibri"/>
        </w:rPr>
      </w:pPr>
      <w:r w:rsidRPr="00E15D5E">
        <w:rPr>
          <w:rFonts w:ascii="Calibri" w:hAnsi="Calibri" w:cs="Calibri"/>
        </w:rPr>
        <w:t xml:space="preserve">                </w:t>
      </w:r>
      <w:r w:rsidR="00A56ED5" w:rsidRPr="00E15D5E">
        <w:rPr>
          <w:rFonts w:ascii="Calibri" w:hAnsi="Calibri" w:cs="Calibri"/>
        </w:rPr>
        <w:t xml:space="preserve">Η επιστημονική αρμοδιότητα των επιστημόνων αυτών είναι θεσμικά κατοχυρωμένη και λειτουργικά αναντικατάστατη, ιδίως σε δημόσιες δομές, όπου αποτελούν το μοναδικό εξουσιοδοτημένο προσωπικό για την εκτέλεση και την υπογραφή των εξετάσεων. Σας τα επεσήμανε όλα αυτά και η κυρία Γκίκα στην ακρόαση των φορέων, που είναι η Πρόεδρος του Διοικητικού Συμβουλίου της Πανελλήνιας Ένωσης Κλινικών Χημικών και Μοριακών Βιολόγων. </w:t>
      </w:r>
    </w:p>
    <w:p w14:paraId="304F6736" w14:textId="7E7DB39F" w:rsidR="00A56ED5" w:rsidRPr="00E15D5E" w:rsidRDefault="00BB375C" w:rsidP="006B326B">
      <w:pPr>
        <w:tabs>
          <w:tab w:val="left" w:pos="720"/>
        </w:tabs>
        <w:contextualSpacing/>
        <w:jc w:val="both"/>
        <w:rPr>
          <w:rFonts w:ascii="Calibri" w:hAnsi="Calibri" w:cs="Calibri"/>
        </w:rPr>
      </w:pPr>
      <w:r w:rsidRPr="00E15D5E">
        <w:rPr>
          <w:rFonts w:ascii="Calibri" w:hAnsi="Calibri" w:cs="Calibri"/>
        </w:rPr>
        <w:t xml:space="preserve">                 </w:t>
      </w:r>
      <w:r w:rsidR="00A56ED5" w:rsidRPr="00E15D5E">
        <w:rPr>
          <w:rFonts w:ascii="Calibri" w:hAnsi="Calibri" w:cs="Calibri"/>
        </w:rPr>
        <w:t xml:space="preserve">Προτείνουμε, επομένως, ισότιμη αποζημίωση, βάσει αρμοδιότητας και προσωποποιημένη πρόσβαση στο σύστημα ηλεκτρονικής συνταγογράφησης με κωδικούς ΗΔΙΚΑ, για καταχώρηση των αποτελεσμάτων. Έχω ήδη απευθύνει γραπτή σχετική ερώτηση με θέμα τη θεσμική ισότητα και τη δίκαιη αποζημίωση για τους επιστήμονες βιολόγους, χημικούς, βιοχημικούς, που διενεργούν τις βιοχημικές εξετάσεις, στα πλαίσια του Εθνικού Προγράμματος Καρδιαγγειακής Πρόληψης και φυσικά ελπίζω να είναι κάτι που θα το εντάξετε στο άρθρο 19 του νομοσχεδίου και να μην χρειαστεί να αιτιολογήσετε την αρνητική σας απάντηση εγγράφως. </w:t>
      </w:r>
    </w:p>
    <w:p w14:paraId="7137587B" w14:textId="3760E3F5" w:rsidR="00A56ED5" w:rsidRPr="00E15D5E" w:rsidRDefault="00BB375C" w:rsidP="006B326B">
      <w:pPr>
        <w:tabs>
          <w:tab w:val="left" w:pos="720"/>
        </w:tabs>
        <w:contextualSpacing/>
        <w:jc w:val="both"/>
        <w:rPr>
          <w:rFonts w:ascii="Calibri" w:hAnsi="Calibri" w:cs="Calibri"/>
        </w:rPr>
      </w:pPr>
      <w:r w:rsidRPr="00E15D5E">
        <w:rPr>
          <w:rFonts w:ascii="Calibri" w:hAnsi="Calibri" w:cs="Calibri"/>
        </w:rPr>
        <w:t xml:space="preserve">                     </w:t>
      </w:r>
      <w:r w:rsidR="00A56ED5" w:rsidRPr="00E15D5E">
        <w:rPr>
          <w:rFonts w:ascii="Calibri" w:hAnsi="Calibri" w:cs="Calibri"/>
        </w:rPr>
        <w:t xml:space="preserve">Ταυτόχρονα, στο πλαίσιο δημοσιονομικής διαχείρισης, οι αδιανόητες ρυθμίσεις του άρθρου 21 δεν συνιστούν τακτοποίηση, αλλά κακό σήμα δημοσιονομικής κόπωσης. Διαγράφονται απαιτήσεις του ΕΟΠΥΥ προς τα νοσοκομεία με επιβάρυνση του Κρατικού Προϋπολογισμού, την ώρα που τα ληξιπρόθεσμα χρέη έχουν εκτοξευθεί. Αυτό δεν θεραπεύει το πρόβλημα, αλλά το μεταθέτει. Όταν νοσοκομεία κάνουν αιτήσεις, χωρίς ταυτόχρονη ισόποση ενίσχυση, οι προϋπολογισμοί τους ανοίγουν κενά και οι υπηρεσίες συρρικνώνονται. </w:t>
      </w:r>
    </w:p>
    <w:p w14:paraId="734A6D07" w14:textId="1B15F7F6" w:rsidR="00A56ED5" w:rsidRPr="00E15D5E" w:rsidRDefault="00BB375C" w:rsidP="006B326B">
      <w:pPr>
        <w:tabs>
          <w:tab w:val="left" w:pos="720"/>
        </w:tabs>
        <w:contextualSpacing/>
        <w:jc w:val="both"/>
        <w:rPr>
          <w:rFonts w:ascii="Calibri" w:hAnsi="Calibri" w:cs="Calibri"/>
        </w:rPr>
      </w:pPr>
      <w:r w:rsidRPr="00E15D5E">
        <w:rPr>
          <w:rFonts w:ascii="Calibri" w:hAnsi="Calibri" w:cs="Calibri"/>
        </w:rPr>
        <w:t xml:space="preserve">                      </w:t>
      </w:r>
      <w:r w:rsidR="00A56ED5" w:rsidRPr="00E15D5E">
        <w:rPr>
          <w:rFonts w:ascii="Calibri" w:hAnsi="Calibri" w:cs="Calibri"/>
        </w:rPr>
        <w:t xml:space="preserve">Απαιτείται πλήρης διαφάνεια, εξήγηση πώς δημιουργήθηκαν οι οφειλές, σχέδιο να μην επαναληφθούν και εγγύηση ότι τα νοσοκομεία δεν θα στερηθούν πόρους. </w:t>
      </w:r>
    </w:p>
    <w:p w14:paraId="0159B04B" w14:textId="77777777" w:rsidR="00BB375C" w:rsidRPr="00E15D5E" w:rsidRDefault="00A56ED5" w:rsidP="006B326B">
      <w:pPr>
        <w:tabs>
          <w:tab w:val="left" w:pos="720"/>
        </w:tabs>
        <w:contextualSpacing/>
        <w:jc w:val="both"/>
        <w:rPr>
          <w:rFonts w:ascii="Calibri" w:hAnsi="Calibri" w:cs="Calibri"/>
        </w:rPr>
      </w:pPr>
      <w:r w:rsidRPr="00E15D5E">
        <w:rPr>
          <w:rFonts w:ascii="Calibri" w:hAnsi="Calibri" w:cs="Calibri"/>
        </w:rPr>
        <w:t xml:space="preserve">Το άρθρο 29 για τον </w:t>
      </w:r>
      <w:bookmarkStart w:id="4" w:name="_Hlk212052448"/>
      <w:r w:rsidRPr="00E15D5E">
        <w:rPr>
          <w:rFonts w:ascii="Calibri" w:hAnsi="Calibri" w:cs="Calibri"/>
          <w:lang w:val="en-US"/>
        </w:rPr>
        <w:t>claw</w:t>
      </w:r>
      <w:r w:rsidRPr="00E15D5E">
        <w:rPr>
          <w:rFonts w:ascii="Calibri" w:hAnsi="Calibri" w:cs="Calibri"/>
        </w:rPr>
        <w:t>-</w:t>
      </w:r>
      <w:r w:rsidRPr="00E15D5E">
        <w:rPr>
          <w:rFonts w:ascii="Calibri" w:hAnsi="Calibri" w:cs="Calibri"/>
          <w:lang w:val="en-US"/>
        </w:rPr>
        <w:t>back</w:t>
      </w:r>
      <w:bookmarkEnd w:id="4"/>
      <w:r w:rsidRPr="00E15D5E">
        <w:rPr>
          <w:rFonts w:ascii="Calibri" w:hAnsi="Calibri" w:cs="Calibri"/>
        </w:rPr>
        <w:t xml:space="preserve"> είναι νομικά διάτρητο και πολιτικά άδικο. Ασαφές όριο δαπάνης, καθαρό, μικτό, με ΦΠΑ; Καμία επιμέρους οροφή ανά κατηγορία παρόχου, καμία ρήτρα δυναμικής αναπροσαρμογής για απρόβλεπτες συνθήκες, καμία εγγύηση προηγούμενης ακρόασης ή ενδικοφανούς προσφυγής και καμία τεκμηρίωση του ίδιου του ποσού. Έτσι η υπέρβαση χρεώνεται τυφλά με δυσανάλογο βάρος στους πιο ευάλωτους κλάδους. </w:t>
      </w:r>
    </w:p>
    <w:p w14:paraId="0945999C" w14:textId="171B7216" w:rsidR="00A56ED5" w:rsidRPr="00E15D5E" w:rsidRDefault="00BB375C" w:rsidP="006B326B">
      <w:pPr>
        <w:tabs>
          <w:tab w:val="left" w:pos="720"/>
        </w:tabs>
        <w:contextualSpacing/>
        <w:jc w:val="both"/>
        <w:rPr>
          <w:rFonts w:ascii="Calibri" w:hAnsi="Calibri" w:cs="Calibri"/>
        </w:rPr>
      </w:pPr>
      <w:r w:rsidRPr="00E15D5E">
        <w:rPr>
          <w:rFonts w:ascii="Calibri" w:hAnsi="Calibri" w:cs="Calibri"/>
        </w:rPr>
        <w:t xml:space="preserve">                     </w:t>
      </w:r>
      <w:r w:rsidR="00A56ED5" w:rsidRPr="00E15D5E">
        <w:rPr>
          <w:rFonts w:ascii="Calibri" w:hAnsi="Calibri" w:cs="Calibri"/>
        </w:rPr>
        <w:t>Παράλληλα, οι στοχευμένες μειώσεις επιβαρύνσεων μεταφέρονται στον Κρατικό Προϋπολογισμό, δηλαδή στον πολίτη.</w:t>
      </w:r>
    </w:p>
    <w:p w14:paraId="4E22B715" w14:textId="12F475C2" w:rsidR="00A56ED5" w:rsidRPr="00E15D5E" w:rsidRDefault="00A56ED5" w:rsidP="006B326B">
      <w:pPr>
        <w:tabs>
          <w:tab w:val="left" w:pos="720"/>
        </w:tabs>
        <w:contextualSpacing/>
        <w:jc w:val="both"/>
        <w:rPr>
          <w:rFonts w:ascii="Calibri" w:hAnsi="Calibri" w:cs="Calibri"/>
        </w:rPr>
      </w:pPr>
      <w:r w:rsidRPr="00E15D5E">
        <w:rPr>
          <w:rFonts w:ascii="Calibri" w:hAnsi="Calibri" w:cs="Calibri"/>
        </w:rPr>
        <w:t xml:space="preserve">Ζητάμε, επομένως, ρητούς ορισμούς, διαφανή κανονιστική μεθοδολογία κατανομής, ρήτρα εκτάκτων συνθηκών και ετήσια Έκθεση εφαρμογής στη Βουλή. Χωρίς αυτά το </w:t>
      </w:r>
      <w:r w:rsidRPr="00E15D5E">
        <w:rPr>
          <w:rFonts w:ascii="Calibri" w:hAnsi="Calibri" w:cs="Calibri"/>
          <w:lang w:val="en-US"/>
        </w:rPr>
        <w:t>claw</w:t>
      </w:r>
      <w:r w:rsidR="00BB375C" w:rsidRPr="00E15D5E">
        <w:rPr>
          <w:rFonts w:ascii="Calibri" w:hAnsi="Calibri" w:cs="Calibri"/>
        </w:rPr>
        <w:t xml:space="preserve"> </w:t>
      </w:r>
      <w:r w:rsidRPr="00E15D5E">
        <w:rPr>
          <w:rFonts w:ascii="Calibri" w:hAnsi="Calibri" w:cs="Calibri"/>
          <w:lang w:val="en-US"/>
        </w:rPr>
        <w:t>back</w:t>
      </w:r>
      <w:r w:rsidRPr="00E15D5E">
        <w:rPr>
          <w:rFonts w:ascii="Calibri" w:hAnsi="Calibri" w:cs="Calibri"/>
        </w:rPr>
        <w:t xml:space="preserve"> παραμένει τυφλή αφαίμαξη και όχι πολιτική εξυγίανσης.</w:t>
      </w:r>
    </w:p>
    <w:p w14:paraId="24D6906D" w14:textId="319E9659" w:rsidR="00A56ED5" w:rsidRPr="00E15D5E" w:rsidRDefault="00BB375C" w:rsidP="006B326B">
      <w:pPr>
        <w:tabs>
          <w:tab w:val="left" w:pos="720"/>
        </w:tabs>
        <w:contextualSpacing/>
        <w:jc w:val="both"/>
        <w:rPr>
          <w:rFonts w:ascii="Calibri" w:hAnsi="Calibri" w:cs="Calibri"/>
        </w:rPr>
      </w:pPr>
      <w:r w:rsidRPr="00E15D5E">
        <w:rPr>
          <w:rFonts w:ascii="Calibri" w:hAnsi="Calibri" w:cs="Calibri"/>
        </w:rPr>
        <w:t xml:space="preserve">                     </w:t>
      </w:r>
      <w:r w:rsidR="00A56ED5" w:rsidRPr="00E15D5E">
        <w:rPr>
          <w:rFonts w:ascii="Calibri" w:hAnsi="Calibri" w:cs="Calibri"/>
        </w:rPr>
        <w:t xml:space="preserve">Εν συνεχεία για το άρθρο 35. Ο έλεγχος δαπάνης δεν μπορεί να στηρίζεται αποκλειστικά στον μέσο όρο της ειδικότητας. Ένας τέτοιος μονολιθικός δείκτης αγνοεί καθοριστικές παραμέτρους, όπως το αν ο γιατρός δρα σε αστικό, ημιαστικό ή νησιωτικό περιβάλλον, το μέγεθος και τη βαρύτητα του πληθυσμού ευθύνης, ιδίως για προσωπικούς ιατρούς, καθώς και την τεκμηριωμένη ενασχόληση με χρόνιες παθήσεις, που απαιτούν συχνότερη και ακριβότερη διερεύνηση. Το αποτέλεσμα είναι στρεβλά κίνητρα, πάγωμα της κλινικής κρίσης και πραγματικός κίνδυνος καθυστερημένων διαγνωστικών. </w:t>
      </w:r>
    </w:p>
    <w:p w14:paraId="566F595F" w14:textId="0FDFEF72" w:rsidR="00A56ED5" w:rsidRPr="00DE1213" w:rsidRDefault="00BB375C" w:rsidP="006B326B">
      <w:pPr>
        <w:tabs>
          <w:tab w:val="left" w:pos="720"/>
        </w:tabs>
        <w:contextualSpacing/>
        <w:jc w:val="both"/>
        <w:rPr>
          <w:rFonts w:ascii="Calibri" w:hAnsi="Calibri" w:cs="Calibri"/>
        </w:rPr>
      </w:pPr>
      <w:r w:rsidRPr="00E15D5E">
        <w:rPr>
          <w:rFonts w:ascii="Calibri" w:hAnsi="Calibri" w:cs="Calibri"/>
        </w:rPr>
        <w:t xml:space="preserve">                    </w:t>
      </w:r>
      <w:r w:rsidR="00A56ED5" w:rsidRPr="00E15D5E">
        <w:rPr>
          <w:rFonts w:ascii="Calibri" w:hAnsi="Calibri" w:cs="Calibri"/>
        </w:rPr>
        <w:t>Ζητάμε, επομένως, πλαίσιο με δυναμικούς, προσαρμοσμένους δείκτες, που λαμβάνουν υπόψη τους παραπάνω παράγοντες. Ρητή υποχρέωση προγενέστερης τεκμηρίωσης, αιτιολόγησης, αντί για αυτοματοποιημένες κυρώσεις. Δεύτερο επίπεδο ελέγχου από επιστημονικές επιτροπές, με δικαίωμα ένστασης. Διαφανή αλγόριθμο και πιλοτική εφαρμογή με δημόσια αξιολόγηση. Η περιστολή της δαπάνης δεν μπορεί να συντρίβει την ανεξαρτησία της ιατρικής κρίσης, την ελευθερία επιλογής ιατρού και την αρχή</w:t>
      </w:r>
      <w:r w:rsidR="00A56ED5">
        <w:t xml:space="preserve"> </w:t>
      </w:r>
      <w:r w:rsidR="00A56ED5" w:rsidRPr="00DE1213">
        <w:rPr>
          <w:rFonts w:ascii="Calibri" w:hAnsi="Calibri" w:cs="Calibri"/>
        </w:rPr>
        <w:t xml:space="preserve">της αναλογικότητας. Οι δείκτες οφείλουν να υπηρετούν την κλινική πράξη και τον ασθενή και όχι να τον εκθέτουν σε διαγνωστικό ρίσκο. </w:t>
      </w:r>
    </w:p>
    <w:p w14:paraId="08C47F10" w14:textId="50F21F06" w:rsidR="00A56ED5" w:rsidRPr="00DE1213" w:rsidRDefault="00BF74B7" w:rsidP="006B326B">
      <w:pPr>
        <w:tabs>
          <w:tab w:val="left" w:pos="720"/>
        </w:tabs>
        <w:contextualSpacing/>
        <w:jc w:val="both"/>
        <w:rPr>
          <w:rFonts w:ascii="Calibri" w:hAnsi="Calibri" w:cs="Calibri"/>
        </w:rPr>
      </w:pPr>
      <w:r>
        <w:rPr>
          <w:rFonts w:ascii="Calibri" w:hAnsi="Calibri" w:cs="Calibri"/>
        </w:rPr>
        <w:lastRenderedPageBreak/>
        <w:t xml:space="preserve">                 </w:t>
      </w:r>
      <w:r w:rsidR="00A56ED5" w:rsidRPr="00DE1213">
        <w:rPr>
          <w:rFonts w:ascii="Calibri" w:hAnsi="Calibri" w:cs="Calibri"/>
        </w:rPr>
        <w:t>Το άρθρο 59 μ</w:t>
      </w:r>
      <w:r w:rsidR="006100F4">
        <w:rPr>
          <w:rFonts w:ascii="Calibri" w:hAnsi="Calibri" w:cs="Calibri"/>
        </w:rPr>
        <w:t>α</w:t>
      </w:r>
      <w:r w:rsidR="00A56ED5" w:rsidRPr="00DE1213">
        <w:rPr>
          <w:rFonts w:ascii="Calibri" w:hAnsi="Calibri" w:cs="Calibri"/>
        </w:rPr>
        <w:t xml:space="preserve">ς επισημαίνει πως η στελέχωση δεν σταματά στους γιατρούς. Η καθημερινή ασφάλεια των νοσηλευομένων προϋποθέτει να κλείσουμε τεχνικά κενά, που κοστίζουν πόρους και ζωές. Οι εφημερίες οφείλουν να αποτυπώνουν την πραγματικότητα των εργαστηρίων. Να προβλεφθεί ρητά η ένταξη του προσωπικού βιοϊατρικών επιστημόνων των ιατρικών εργαστηρίων Π.Ε. και Τ.Ε., χωρίς αυτούς δεν μετακινείται δείγμα, δεν παράγεται αποτέλεσμα και δεν υφίσταται εφημερία. </w:t>
      </w:r>
    </w:p>
    <w:p w14:paraId="754B2B5A" w14:textId="3E47D4F3" w:rsidR="00A56ED5" w:rsidRPr="00DE1213" w:rsidRDefault="00BF74B7" w:rsidP="006B326B">
      <w:pPr>
        <w:tabs>
          <w:tab w:val="left" w:pos="720"/>
        </w:tabs>
        <w:contextualSpacing/>
        <w:jc w:val="both"/>
        <w:rPr>
          <w:rFonts w:ascii="Calibri" w:hAnsi="Calibri" w:cs="Calibri"/>
        </w:rPr>
      </w:pPr>
      <w:r>
        <w:rPr>
          <w:rFonts w:ascii="Calibri" w:hAnsi="Calibri" w:cs="Calibri"/>
        </w:rPr>
        <w:t xml:space="preserve">                  </w:t>
      </w:r>
      <w:r w:rsidR="00A56ED5" w:rsidRPr="00DE1213">
        <w:rPr>
          <w:rFonts w:ascii="Calibri" w:hAnsi="Calibri" w:cs="Calibri"/>
        </w:rPr>
        <w:t xml:space="preserve">Έχω, επίσης, καταθέσει σχετική γραπτή ερώτηση με θέμα τη δίκαιη και ασφαλή ρύθμιση για το προσωπικό του κλάδου των Π.Ε. των βιοϊατρικών επιστημών, ειδικότητας ιατρικών εργαστηρίων στα δημόσια νοσοκομεία και μας τα είπε βέβαια και η κυρία Παύλου,  η Πρόεδρος της ΠΕΤΙΕ, στην ακρόαση των φορέων. </w:t>
      </w:r>
    </w:p>
    <w:p w14:paraId="5FCB11C8" w14:textId="2875B052" w:rsidR="00A56ED5" w:rsidRPr="00DE1213" w:rsidRDefault="00BF74B7" w:rsidP="006B326B">
      <w:pPr>
        <w:tabs>
          <w:tab w:val="left" w:pos="720"/>
        </w:tabs>
        <w:contextualSpacing/>
        <w:jc w:val="both"/>
        <w:rPr>
          <w:rFonts w:ascii="Calibri" w:hAnsi="Calibri" w:cs="Calibri"/>
        </w:rPr>
      </w:pPr>
      <w:r>
        <w:rPr>
          <w:rFonts w:ascii="Calibri" w:hAnsi="Calibri" w:cs="Calibri"/>
        </w:rPr>
        <w:t xml:space="preserve">                    </w:t>
      </w:r>
      <w:r w:rsidR="00A56ED5" w:rsidRPr="00DE1213">
        <w:rPr>
          <w:rFonts w:ascii="Calibri" w:hAnsi="Calibri" w:cs="Calibri"/>
        </w:rPr>
        <w:t>Εν κατακλείδι, στο άρθρο 65, μία ρύθμιση που δοκιμάζει την αναλογικότητα,  την ίση</w:t>
      </w:r>
      <w:r w:rsidR="004556A3">
        <w:rPr>
          <w:rFonts w:ascii="Calibri" w:hAnsi="Calibri" w:cs="Calibri"/>
        </w:rPr>
        <w:t xml:space="preserve"> </w:t>
      </w:r>
      <w:r w:rsidR="00A56ED5" w:rsidRPr="00DE1213">
        <w:rPr>
          <w:rFonts w:ascii="Calibri" w:hAnsi="Calibri" w:cs="Calibri"/>
        </w:rPr>
        <w:t xml:space="preserve">μεταχείριση μεταξύ νοσοκομείων και τη χρηστή δημοσιονομική διαχείριση, αποψιλώνοντας κρίσιμα δημόσια εργαστήρια για να καλυφθούν λειτουργίες τρίτου φορέα. Πρόκειται για ρύθμιση μεταφοράς ισχύος, χωρίς αντίβαρα, τετραετείς αποσπάσεις, με τη μισθοδοσία να παραμένει στον φορέα προέλευσης, χωρίς δεσμευτική σύμφωνη γνώμη του νοσοκομείου που αδειάζει από εξειδικευμένο προσωπικό, χωρίς ανώτατο όριο αποσπάσεων ανά εργαστήριο και χωρίς μελέτη  επιπτώσεων ως προς τη λειτουργία και την ασφάλεια. </w:t>
      </w:r>
    </w:p>
    <w:p w14:paraId="70BD283E" w14:textId="77777777" w:rsidR="00A56ED5" w:rsidRPr="006100F4" w:rsidRDefault="00A56ED5" w:rsidP="00A87B87">
      <w:pPr>
        <w:spacing w:line="276" w:lineRule="auto"/>
        <w:ind w:firstLine="720"/>
        <w:jc w:val="both"/>
        <w:rPr>
          <w:rFonts w:ascii="Calibri" w:hAnsi="Calibri" w:cs="Calibri"/>
        </w:rPr>
      </w:pPr>
      <w:r w:rsidRPr="006100F4">
        <w:rPr>
          <w:rFonts w:ascii="Calibri" w:hAnsi="Calibri" w:cs="Calibri"/>
        </w:rPr>
        <w:t>Έτσι τα δημόσια εργαστήρια λεηλατούνται, η εφημερία αποδυναμώνεται και η επάρκεια των εξετάσεων ιστοσυμβατότητας κινδυνεύει, ενώ το κόστος μετακυλίεται από τον ιδιωτικού δικαίου φορέα στο ΕΣΥ.</w:t>
      </w:r>
    </w:p>
    <w:p w14:paraId="23BDC10B" w14:textId="77777777" w:rsidR="00A56ED5" w:rsidRPr="006100F4" w:rsidRDefault="00A56ED5" w:rsidP="00A87B87">
      <w:pPr>
        <w:spacing w:line="276" w:lineRule="auto"/>
        <w:ind w:firstLine="720"/>
        <w:jc w:val="both"/>
        <w:rPr>
          <w:rFonts w:ascii="Calibri" w:hAnsi="Calibri" w:cs="Calibri"/>
        </w:rPr>
      </w:pPr>
      <w:r w:rsidRPr="006100F4">
        <w:rPr>
          <w:rFonts w:ascii="Calibri" w:hAnsi="Calibri" w:cs="Calibri"/>
        </w:rPr>
        <w:t xml:space="preserve"> Ζητάμε να αποσυρθεί το άρθρο 65 και να ενισχυθούν με κάθε μέσο και τρόπο τα δημόσια εργαστήρια ανοσολογίας. Το θεωρούμε σκανδαλώδες το άρθρο το συγκεκριμένο, διότι το πρόσφατο νομοθέτημα για τη νέα πτέρυγα μεταμοσχεύσεων του Ωνασείου μπορεί να υπηρετήσει το δημόσιο συμφέρον μόνο αν συνοδευτεί από καθαρούς κανόνες στελέχωσης που δεν στραγγίζουν το ΕΣΥ. Διαφορετικά η ενίσχυση του ενός φορέα μεταφράζεται σε υποβάθμιση των δημόσιων εργαστηρίων που κρατούν την εφημερία και την μεταμοσχευτική αλυσίδα όρθια. Δηλαδή υποβαθμίζετε τα δημόσια διαπιστευμένα εργαστήρια του ΕΣΥ -υπάρχει ένα στον Ευαγγελισμό και ένα στο Γεννηματάς- που εδώ και πολλά χρόνια υποστηρίζουν την μεταμόσχευση των οργάνων. Αποδυναμώνετε το ΕΣΥ για να στελεχώσετε τις μονάδες μεταμόσχευσης σε ένα ιδιωτικό νοσοκομείο. Και η ΕΙΝΑΠ έχει βγάλει σχετική ανακοίνωση και δελτίο τύπου για τα δύο διαπιστευμένα εργαστήρια ιστοσυμβατότητας και θεωρούμε ότι ανοίγετε πλέον επίσημα τον δρόμο προς την ιδιωτικοποίηση του ΕΣΥ και εμείς στη ΝΙΚΗ δεν θα τον ακολουθήσουμε. Σας ευχαριστώ.</w:t>
      </w:r>
    </w:p>
    <w:p w14:paraId="41A399D7" w14:textId="1DB300E2" w:rsidR="00A56ED5" w:rsidRPr="006100F4" w:rsidRDefault="00A56ED5" w:rsidP="00A87B87">
      <w:pPr>
        <w:spacing w:line="276" w:lineRule="auto"/>
        <w:ind w:firstLine="720"/>
        <w:jc w:val="both"/>
        <w:rPr>
          <w:rFonts w:ascii="Calibri" w:hAnsi="Calibri" w:cs="Calibri"/>
        </w:rPr>
      </w:pPr>
      <w:r w:rsidRPr="006100F4">
        <w:rPr>
          <w:rFonts w:ascii="Calibri" w:hAnsi="Calibri" w:cs="Calibri"/>
          <w:b/>
          <w:bCs/>
        </w:rPr>
        <w:t>ΓΕΩΡΓΙΟΣ ΣΤΥΛΙΟΣ (Πρόεδρος της Επιτροπής):</w:t>
      </w:r>
      <w:r w:rsidRPr="006100F4">
        <w:rPr>
          <w:rFonts w:ascii="Calibri" w:hAnsi="Calibri" w:cs="Calibri"/>
        </w:rPr>
        <w:t xml:space="preserve"> Ευχαριστούμε πολύ</w:t>
      </w:r>
      <w:r w:rsidR="00D522FB">
        <w:rPr>
          <w:rFonts w:ascii="Calibri" w:hAnsi="Calibri" w:cs="Calibri"/>
        </w:rPr>
        <w:t>,</w:t>
      </w:r>
      <w:r w:rsidRPr="006100F4">
        <w:rPr>
          <w:rFonts w:ascii="Calibri" w:hAnsi="Calibri" w:cs="Calibri"/>
        </w:rPr>
        <w:t xml:space="preserve"> κυρία Κουρουπάκη. Έχει ολοκληρωθεί ο κύκλος των ομιλητών, των Εισηγητών και των Ειδικών Αγορητών. </w:t>
      </w:r>
    </w:p>
    <w:p w14:paraId="3C519496" w14:textId="692D0B67" w:rsidR="00A56ED5" w:rsidRPr="006100F4" w:rsidRDefault="00A56ED5" w:rsidP="00A87B87">
      <w:pPr>
        <w:spacing w:line="276" w:lineRule="auto"/>
        <w:ind w:firstLine="720"/>
        <w:jc w:val="both"/>
        <w:rPr>
          <w:rFonts w:ascii="Calibri" w:hAnsi="Calibri" w:cs="Calibri"/>
        </w:rPr>
      </w:pPr>
      <w:r w:rsidRPr="006100F4">
        <w:rPr>
          <w:rFonts w:ascii="Calibri" w:hAnsi="Calibri" w:cs="Calibri"/>
        </w:rPr>
        <w:t>Το</w:t>
      </w:r>
      <w:r w:rsidR="0065151F">
        <w:rPr>
          <w:rFonts w:ascii="Calibri" w:hAnsi="Calibri" w:cs="Calibri"/>
        </w:rPr>
        <w:t>ν</w:t>
      </w:r>
      <w:r w:rsidRPr="006100F4">
        <w:rPr>
          <w:rFonts w:ascii="Calibri" w:hAnsi="Calibri" w:cs="Calibri"/>
        </w:rPr>
        <w:t xml:space="preserve">  λόγο έχει  η κυρία Ιατρίδη.</w:t>
      </w:r>
    </w:p>
    <w:p w14:paraId="20BE2346" w14:textId="77777777" w:rsidR="00A56ED5" w:rsidRPr="006100F4" w:rsidRDefault="00A56ED5" w:rsidP="00A87B87">
      <w:pPr>
        <w:spacing w:line="276" w:lineRule="auto"/>
        <w:ind w:firstLine="720"/>
        <w:jc w:val="both"/>
        <w:rPr>
          <w:rFonts w:ascii="Calibri" w:hAnsi="Calibri" w:cs="Calibri"/>
        </w:rPr>
      </w:pPr>
      <w:r w:rsidRPr="006100F4">
        <w:rPr>
          <w:rFonts w:ascii="Calibri" w:hAnsi="Calibri" w:cs="Calibri"/>
          <w:b/>
          <w:bCs/>
        </w:rPr>
        <w:t xml:space="preserve">ΤΣΑΜΠΙΚΑ (ΜΙΚΑ) ΙΑΤΡΙΔΗ : </w:t>
      </w:r>
      <w:r w:rsidRPr="006100F4">
        <w:rPr>
          <w:rFonts w:ascii="Calibri" w:hAnsi="Calibri" w:cs="Calibri"/>
        </w:rPr>
        <w:t>Σας ευχαριστώ πολύ. Αξιότιμε κύριε Υπουργέ, κυρίες και κύριοι συνάδελφοι, συζητούμε σήμερα ένα νομοσχέδιο το οποίο έρχεται να συμβάλει στις διαρκείς προσπάθειες της Κυβέρνησης και του αρμόδιου Υπουργείου για τη συνεχή βελτίωση των δομών υγείας στη χώρα μας. Δεν θα μακρηγορήσω, άλλωστε από την πρώτη συνεδρίασή μας έχουν επισημανθεί οι βασικοί άξονες του νομοσχεδίου που μπορούν να συνοψιστούν στα εξής:</w:t>
      </w:r>
    </w:p>
    <w:p w14:paraId="54291727" w14:textId="77777777" w:rsidR="00EC7EF3" w:rsidRDefault="00A56ED5" w:rsidP="00A87B87">
      <w:pPr>
        <w:spacing w:line="276" w:lineRule="auto"/>
        <w:ind w:firstLine="720"/>
        <w:jc w:val="both"/>
        <w:rPr>
          <w:rFonts w:ascii="Calibri" w:hAnsi="Calibri" w:cs="Calibri"/>
        </w:rPr>
      </w:pPr>
      <w:r w:rsidRPr="006100F4">
        <w:rPr>
          <w:rFonts w:ascii="Calibri" w:hAnsi="Calibri" w:cs="Calibri"/>
        </w:rPr>
        <w:t xml:space="preserve">Πρώτον, στη στήριξη και καλύτερη διαχείριση του προσωπικού, ιδίως των γιατρών που υπηρετούν σε δημόσιες μονάδες υγείας κυρίως, μέσα από την παροχή κινήτρων παραμονής τους στο σύστημα. </w:t>
      </w:r>
    </w:p>
    <w:p w14:paraId="6AD2BF76" w14:textId="476A0C68" w:rsidR="00EC7EF3" w:rsidRDefault="00A56ED5" w:rsidP="00A87B87">
      <w:pPr>
        <w:spacing w:line="276" w:lineRule="auto"/>
        <w:ind w:firstLine="720"/>
        <w:jc w:val="both"/>
        <w:rPr>
          <w:rFonts w:ascii="Calibri" w:hAnsi="Calibri" w:cs="Calibri"/>
        </w:rPr>
      </w:pPr>
      <w:r w:rsidRPr="006100F4">
        <w:rPr>
          <w:rFonts w:ascii="Calibri" w:hAnsi="Calibri" w:cs="Calibri"/>
        </w:rPr>
        <w:t>Δεύτερον, στην παρακολούθηση, εξισορρόπηση και έλεγχο των δαπανών του ΕΟΠΥΥ για τους ασφαλισμένους του, με μέτρα</w:t>
      </w:r>
      <w:r w:rsidR="00EC7EF3">
        <w:rPr>
          <w:rFonts w:ascii="Calibri" w:hAnsi="Calibri" w:cs="Calibri"/>
        </w:rPr>
        <w:t>,</w:t>
      </w:r>
      <w:r w:rsidRPr="006100F4">
        <w:rPr>
          <w:rFonts w:ascii="Calibri" w:hAnsi="Calibri" w:cs="Calibri"/>
        </w:rPr>
        <w:t xml:space="preserve"> όπως η αύξηση των ορίων επιβολής </w:t>
      </w:r>
      <w:r w:rsidRPr="006100F4">
        <w:rPr>
          <w:rFonts w:ascii="Calibri" w:hAnsi="Calibri" w:cs="Calibri"/>
          <w:lang w:val="en-US"/>
        </w:rPr>
        <w:t>claw</w:t>
      </w:r>
      <w:r w:rsidR="000572D3">
        <w:rPr>
          <w:rFonts w:ascii="Calibri" w:hAnsi="Calibri" w:cs="Calibri"/>
        </w:rPr>
        <w:t xml:space="preserve"> </w:t>
      </w:r>
      <w:r w:rsidRPr="006100F4">
        <w:rPr>
          <w:rFonts w:ascii="Calibri" w:hAnsi="Calibri" w:cs="Calibri"/>
          <w:lang w:val="en-US"/>
        </w:rPr>
        <w:t>back</w:t>
      </w:r>
      <w:r w:rsidRPr="006100F4">
        <w:rPr>
          <w:rFonts w:ascii="Calibri" w:hAnsi="Calibri" w:cs="Calibri"/>
        </w:rPr>
        <w:t xml:space="preserve"> για υπηρεσίες υγείας, οι νέοι δείκτες ελέγχου συνταγογράφησης, συνεργασίες με νοσοκομεία του εξωτερικού κ.λπ.. </w:t>
      </w:r>
    </w:p>
    <w:p w14:paraId="395BF3AB" w14:textId="3207EF87" w:rsidR="00A56ED5" w:rsidRPr="006100F4" w:rsidRDefault="00EC7EF3" w:rsidP="00A87B87">
      <w:pPr>
        <w:spacing w:line="276" w:lineRule="auto"/>
        <w:ind w:firstLine="720"/>
        <w:jc w:val="both"/>
        <w:rPr>
          <w:rFonts w:ascii="Calibri" w:hAnsi="Calibri" w:cs="Calibri"/>
        </w:rPr>
      </w:pPr>
      <w:r>
        <w:rPr>
          <w:rFonts w:ascii="Calibri" w:hAnsi="Calibri" w:cs="Calibri"/>
        </w:rPr>
        <w:t>Τ</w:t>
      </w:r>
      <w:r w:rsidR="00A56ED5" w:rsidRPr="006100F4">
        <w:rPr>
          <w:rFonts w:ascii="Calibri" w:hAnsi="Calibri" w:cs="Calibri"/>
        </w:rPr>
        <w:t xml:space="preserve">ρίτον, η διευκόλυνση της δημιουργίας νέων υποδομών για την καλύτερη παροχή υπηρεσιών υγείας. Τέταρτον, η ρύθμιση θεμάτων της ιδιωτικής υγείας. </w:t>
      </w:r>
    </w:p>
    <w:p w14:paraId="179FCCA7" w14:textId="128C5532" w:rsidR="00A56ED5" w:rsidRPr="005D7240" w:rsidRDefault="00A56ED5" w:rsidP="00A87B87">
      <w:pPr>
        <w:spacing w:line="276" w:lineRule="auto"/>
        <w:ind w:firstLine="720"/>
        <w:jc w:val="both"/>
        <w:rPr>
          <w:rFonts w:ascii="Calibri" w:hAnsi="Calibri" w:cs="Calibri"/>
        </w:rPr>
      </w:pPr>
      <w:r w:rsidRPr="006100F4">
        <w:rPr>
          <w:rFonts w:ascii="Calibri" w:hAnsi="Calibri" w:cs="Calibri"/>
        </w:rPr>
        <w:t>Κυρίες και κύριοι συνάδελφοι, θα ήθελα πρώτα να αναφέρω ότι η Κυβέρνησή μας έχει κάνει πολλές και σημαντικές προσπάθειες για την περαιτέρω βελτίωση των δομών υγείας στα ακριτικά νησιά μας, στα Δωδεκάνησ</w:t>
      </w:r>
      <w:r w:rsidR="005D7240">
        <w:rPr>
          <w:rFonts w:ascii="Calibri" w:hAnsi="Calibri" w:cs="Calibri"/>
        </w:rPr>
        <w:t>α</w:t>
      </w:r>
      <w:r w:rsidRPr="006100F4">
        <w:rPr>
          <w:rFonts w:ascii="Calibri" w:hAnsi="Calibri" w:cs="Calibri"/>
        </w:rPr>
        <w:t>. Στο πλαίσιο αυτό</w:t>
      </w:r>
      <w:r w:rsidR="005D7240">
        <w:rPr>
          <w:rFonts w:ascii="Calibri" w:hAnsi="Calibri" w:cs="Calibri"/>
        </w:rPr>
        <w:t>,</w:t>
      </w:r>
      <w:r w:rsidRPr="006100F4">
        <w:rPr>
          <w:rFonts w:ascii="Calibri" w:hAnsi="Calibri" w:cs="Calibri"/>
        </w:rPr>
        <w:t xml:space="preserve"> λοιπόν, θα ήθελα ως </w:t>
      </w:r>
      <w:r w:rsidR="005D7240">
        <w:rPr>
          <w:rFonts w:ascii="Calibri" w:hAnsi="Calibri" w:cs="Calibri"/>
        </w:rPr>
        <w:t>Β</w:t>
      </w:r>
      <w:r w:rsidRPr="006100F4">
        <w:rPr>
          <w:rFonts w:ascii="Calibri" w:hAnsi="Calibri" w:cs="Calibri"/>
        </w:rPr>
        <w:t xml:space="preserve">ουλευτής των Δωδεκανήσων, να χαιρετίσω το γεγονός ότι στο άρθρο 9 περιλαμβάνονται οι ειδικοί όροι δόμησης και η χωροθέτηση για την ανέγερση νέου </w:t>
      </w:r>
      <w:r w:rsidR="005D7240">
        <w:rPr>
          <w:rFonts w:ascii="Calibri" w:hAnsi="Calibri" w:cs="Calibri"/>
        </w:rPr>
        <w:t>ν</w:t>
      </w:r>
      <w:r w:rsidRPr="006100F4">
        <w:rPr>
          <w:rFonts w:ascii="Calibri" w:hAnsi="Calibri" w:cs="Calibri"/>
        </w:rPr>
        <w:t xml:space="preserve">οσοκομείου στην Κω. Το νέο </w:t>
      </w:r>
      <w:r w:rsidR="005D7240">
        <w:rPr>
          <w:rFonts w:ascii="Calibri" w:hAnsi="Calibri" w:cs="Calibri"/>
        </w:rPr>
        <w:t>ν</w:t>
      </w:r>
      <w:r w:rsidRPr="006100F4">
        <w:rPr>
          <w:rFonts w:ascii="Calibri" w:hAnsi="Calibri" w:cs="Calibri"/>
        </w:rPr>
        <w:t xml:space="preserve">οσοκομείο </w:t>
      </w:r>
      <w:r w:rsidRPr="006100F4">
        <w:rPr>
          <w:rFonts w:ascii="Calibri" w:hAnsi="Calibri" w:cs="Calibri"/>
        </w:rPr>
        <w:lastRenderedPageBreak/>
        <w:t>αρχίζει και γίνεται πραγματικότητα και αξίζο</w:t>
      </w:r>
      <w:r w:rsidRPr="00DA7010">
        <w:rPr>
          <w:rFonts w:cstheme="minorHAnsi"/>
        </w:rPr>
        <w:t xml:space="preserve">υν </w:t>
      </w:r>
      <w:r w:rsidRPr="006100F4">
        <w:rPr>
          <w:rFonts w:ascii="Calibri" w:hAnsi="Calibri" w:cs="Calibri"/>
        </w:rPr>
        <w:t xml:space="preserve">συγχαρητήρια στο Υπουργείο Υγείας, στον </w:t>
      </w:r>
      <w:r w:rsidRPr="005D7240">
        <w:rPr>
          <w:rFonts w:ascii="Calibri" w:hAnsi="Calibri" w:cs="Calibri"/>
        </w:rPr>
        <w:t xml:space="preserve">αρμόδιο Υπουργό, στην τοπική αυτοδιοίκηση και σε όσους είχαν ενεργό συμμετοχή στη δημιουργία του νέου </w:t>
      </w:r>
      <w:r w:rsidR="007456DD">
        <w:rPr>
          <w:rFonts w:ascii="Calibri" w:hAnsi="Calibri" w:cs="Calibri"/>
        </w:rPr>
        <w:t>ν</w:t>
      </w:r>
      <w:r w:rsidRPr="005D7240">
        <w:rPr>
          <w:rFonts w:ascii="Calibri" w:hAnsi="Calibri" w:cs="Calibri"/>
        </w:rPr>
        <w:t xml:space="preserve">οσοκομείου. </w:t>
      </w:r>
    </w:p>
    <w:p w14:paraId="687ADADD" w14:textId="2CAD0BAC" w:rsidR="00A56ED5" w:rsidRPr="005D7240" w:rsidRDefault="00A56ED5" w:rsidP="00A87B87">
      <w:pPr>
        <w:spacing w:line="276" w:lineRule="auto"/>
        <w:ind w:firstLine="720"/>
        <w:jc w:val="both"/>
        <w:rPr>
          <w:rFonts w:ascii="Calibri" w:hAnsi="Calibri" w:cs="Calibri"/>
        </w:rPr>
      </w:pPr>
      <w:r w:rsidRPr="005D7240">
        <w:rPr>
          <w:rFonts w:ascii="Calibri" w:hAnsi="Calibri" w:cs="Calibri"/>
        </w:rPr>
        <w:t>Δουλεύουμε με επιμονή, σχεδιασμό και θέληση για να βελτιώσουμε τις υποδομές υγείας όχι μόνο στην Κω</w:t>
      </w:r>
      <w:r w:rsidR="007456DD">
        <w:rPr>
          <w:rFonts w:ascii="Calibri" w:hAnsi="Calibri" w:cs="Calibri"/>
        </w:rPr>
        <w:t>,</w:t>
      </w:r>
      <w:r w:rsidRPr="005D7240">
        <w:rPr>
          <w:rFonts w:ascii="Calibri" w:hAnsi="Calibri" w:cs="Calibri"/>
        </w:rPr>
        <w:t xml:space="preserve"> αλλά και σε κάθε νησί μας. Προφανώς με τη συνεργασία του Υπουργείου η προσπάθεια αυτή θα συνεχιστεί και είμαι βέβαιη ότι θα φέρει ακόμα καλύτερα αποτελέσματα. </w:t>
      </w:r>
    </w:p>
    <w:p w14:paraId="4C2B32F7" w14:textId="77777777" w:rsidR="00A56ED5" w:rsidRPr="005D7240" w:rsidRDefault="00A56ED5" w:rsidP="00A87B87">
      <w:pPr>
        <w:spacing w:line="276" w:lineRule="auto"/>
        <w:ind w:firstLine="720"/>
        <w:jc w:val="both"/>
        <w:rPr>
          <w:rFonts w:ascii="Calibri" w:hAnsi="Calibri" w:cs="Calibri"/>
        </w:rPr>
      </w:pPr>
      <w:r w:rsidRPr="005D7240">
        <w:rPr>
          <w:rFonts w:ascii="Calibri" w:hAnsi="Calibri" w:cs="Calibri"/>
        </w:rPr>
        <w:t xml:space="preserve">Κυρίες και κύριοι συνάδελφοι, θα ήθελα να σταθώ και σε ένα ακόμη θέμα που απασχολεί ορισμένους από τους διοικητικούς υπαλλήλους του ΕΟΔΥ. Οι υπάλληλοι αυτοί επιθυμούν να μεταταχθούν σε άλλες δομές υγείας, κάτι που μέχρι τώρα με την μέχρι τώρα κείμενη νομοθεσία δεν είναι εφικτό. Με δεδομένο ότι υπάρχουν ρυθμίσεις στο παρόν νομοσχέδιο, ειδικά στα άρθρα 69 και 70, για αποσπάσεις και μετατάξεις υπαλλήλων του ΕΟΠΥΥ και άλλων φορέων θα ήθελα να προτείνω να μπει προσθήκη και να δοθεί η δυνατότητα και σε διοικητικούς υπαλλήλους του ΕΟΔΥ να μπορούν να αιτηθούν μετάταξη αποκλειστικά και μόνο σε άλλες δομές υγείας του Υπουργείου όπως νοσοκομεία και κέντρα υγείας. </w:t>
      </w:r>
    </w:p>
    <w:p w14:paraId="304F100A" w14:textId="77777777" w:rsidR="00A56ED5" w:rsidRPr="005D7240" w:rsidRDefault="00A56ED5" w:rsidP="00A87B87">
      <w:pPr>
        <w:spacing w:line="276" w:lineRule="auto"/>
        <w:ind w:firstLine="720"/>
        <w:jc w:val="both"/>
        <w:rPr>
          <w:rFonts w:ascii="Calibri" w:hAnsi="Calibri" w:cs="Calibri"/>
        </w:rPr>
      </w:pPr>
      <w:r w:rsidRPr="005D7240">
        <w:rPr>
          <w:rFonts w:ascii="Calibri" w:hAnsi="Calibri" w:cs="Calibri"/>
        </w:rPr>
        <w:t>Περαιτέρω θα μπορούσαμε να δούμε και τη δυνατότητα να ισχύσει η προσθήκη αυτή και για τους υπαλλήλους του ΕΟΔΥ που έχουν κάνει αίτηση μετάταξης, βασιζόμενοι στο άρθρο 105 του ν.5225, ως την έναρξη ισχύος του παρόντος νομοσχεδίου, ακόμη και αν αυτοί συμβαίνει να είναι αποσπασμένοι σε άλλους δημόσιους φορείς, την περιφερειακή και τοπική αυτοδιοίκηση. Επειδή οι υπάλληλοι αυτοί επιθυμούν μετάταξη από τον ΕΟΔΥ στις δομές υγείας, με άλλα λόγια συνεχίζουν να υπηρετούν στο Υπουργείο Υγείας, σας καλώ, κύριε Υπουργέ, να το δούμε το θέμα αυτό και να δώσετε εάν είναι εφικτό λύση. Σας ευχαριστώ πολύ.</w:t>
      </w:r>
    </w:p>
    <w:p w14:paraId="18762FC1" w14:textId="08E6511B" w:rsidR="00A56ED5" w:rsidRPr="00315597" w:rsidRDefault="00A56ED5" w:rsidP="00DA080C">
      <w:pPr>
        <w:spacing w:line="276" w:lineRule="auto"/>
        <w:ind w:firstLine="851"/>
        <w:jc w:val="both"/>
        <w:rPr>
          <w:rFonts w:ascii="Calibri" w:hAnsi="Calibri" w:cs="Calibri"/>
        </w:rPr>
      </w:pPr>
      <w:r w:rsidRPr="00315597">
        <w:rPr>
          <w:rFonts w:ascii="Calibri" w:hAnsi="Calibri" w:cs="Calibri"/>
          <w:b/>
          <w:bCs/>
        </w:rPr>
        <w:t>ΓΕΩΡΓΙΟΣ ΣΤΥΛΙΟΣ</w:t>
      </w:r>
      <w:r w:rsidR="00747E1A">
        <w:rPr>
          <w:rFonts w:ascii="Calibri" w:hAnsi="Calibri" w:cs="Calibri"/>
          <w:b/>
          <w:bCs/>
        </w:rPr>
        <w:t xml:space="preserve"> </w:t>
      </w:r>
      <w:r w:rsidRPr="00315597">
        <w:rPr>
          <w:rFonts w:ascii="Calibri" w:hAnsi="Calibri" w:cs="Calibri"/>
          <w:b/>
          <w:bCs/>
        </w:rPr>
        <w:t>(Πρόεδρος της Επιτροπής)</w:t>
      </w:r>
      <w:r w:rsidRPr="00315597">
        <w:rPr>
          <w:rFonts w:ascii="Calibri" w:hAnsi="Calibri" w:cs="Calibri"/>
        </w:rPr>
        <w:t>: Το</w:t>
      </w:r>
      <w:r w:rsidR="00315597" w:rsidRPr="00315597">
        <w:rPr>
          <w:rFonts w:ascii="Calibri" w:hAnsi="Calibri" w:cs="Calibri"/>
        </w:rPr>
        <w:t>ν</w:t>
      </w:r>
      <w:r w:rsidRPr="00315597">
        <w:rPr>
          <w:rFonts w:ascii="Calibri" w:hAnsi="Calibri" w:cs="Calibri"/>
        </w:rPr>
        <w:t xml:space="preserve"> λόγο έχει ο κ. Βαρτζόπουλος.</w:t>
      </w:r>
    </w:p>
    <w:p w14:paraId="0912C925" w14:textId="06C23F2C" w:rsidR="00A56ED5" w:rsidRPr="00315597" w:rsidRDefault="00A56ED5" w:rsidP="00DA080C">
      <w:pPr>
        <w:spacing w:line="276" w:lineRule="auto"/>
        <w:ind w:firstLine="851"/>
        <w:jc w:val="both"/>
        <w:rPr>
          <w:rFonts w:ascii="Calibri" w:hAnsi="Calibri" w:cs="Calibri"/>
        </w:rPr>
      </w:pPr>
      <w:r w:rsidRPr="00315597">
        <w:rPr>
          <w:rFonts w:ascii="Calibri" w:hAnsi="Calibri" w:cs="Calibri"/>
          <w:b/>
          <w:bCs/>
        </w:rPr>
        <w:t>ΔΗΜΗΤΡΙΟΣ ΒΑΡΤΖΟΠΟΥΛΟΣ</w:t>
      </w:r>
      <w:r w:rsidR="00747E1A">
        <w:rPr>
          <w:rFonts w:ascii="Calibri" w:hAnsi="Calibri" w:cs="Calibri"/>
          <w:b/>
          <w:bCs/>
        </w:rPr>
        <w:t xml:space="preserve"> </w:t>
      </w:r>
      <w:r w:rsidRPr="00315597">
        <w:rPr>
          <w:rFonts w:ascii="Calibri" w:hAnsi="Calibri" w:cs="Calibri"/>
          <w:b/>
          <w:bCs/>
        </w:rPr>
        <w:t>(Υφυπουργός Υγείας)</w:t>
      </w:r>
      <w:r w:rsidRPr="00315597">
        <w:rPr>
          <w:rFonts w:ascii="Calibri" w:hAnsi="Calibri" w:cs="Calibri"/>
        </w:rPr>
        <w:t xml:space="preserve">: Θα απαντήσω σε ορισμένες ερωτήσεις που </w:t>
      </w:r>
      <w:r w:rsidR="00143038" w:rsidRPr="00315597">
        <w:rPr>
          <w:rFonts w:ascii="Calibri" w:hAnsi="Calibri" w:cs="Calibri"/>
        </w:rPr>
        <w:t>ελέγχθηκαν</w:t>
      </w:r>
      <w:r w:rsidRPr="00315597">
        <w:rPr>
          <w:rFonts w:ascii="Calibri" w:hAnsi="Calibri" w:cs="Calibri"/>
        </w:rPr>
        <w:t xml:space="preserve"> και σε αυτή και στην προηγούμενη συνεδρίαση των φορέων για ζητήματα δικής μου αρμοδιότητας και τα λοιπά θα τα απαντήσει ο Υπουργός στην επόμενη συνεδρίαση και φυσικά όλοι μας στην Ολομέλεια. </w:t>
      </w:r>
    </w:p>
    <w:p w14:paraId="30BB559A" w14:textId="31A902F6" w:rsidR="00A56ED5" w:rsidRPr="00315597" w:rsidRDefault="00A56ED5" w:rsidP="00DA080C">
      <w:pPr>
        <w:spacing w:line="276" w:lineRule="auto"/>
        <w:ind w:firstLine="851"/>
        <w:jc w:val="both"/>
        <w:rPr>
          <w:rFonts w:ascii="Calibri" w:hAnsi="Calibri" w:cs="Calibri"/>
        </w:rPr>
      </w:pPr>
      <w:r w:rsidRPr="00315597">
        <w:rPr>
          <w:rFonts w:ascii="Calibri" w:hAnsi="Calibri" w:cs="Calibri"/>
        </w:rPr>
        <w:t xml:space="preserve">Όσον αφορά </w:t>
      </w:r>
      <w:r w:rsidR="00747E1A">
        <w:rPr>
          <w:rFonts w:ascii="Calibri" w:hAnsi="Calibri" w:cs="Calibri"/>
        </w:rPr>
        <w:t>σ</w:t>
      </w:r>
      <w:r w:rsidRPr="00315597">
        <w:rPr>
          <w:rFonts w:ascii="Calibri" w:hAnsi="Calibri" w:cs="Calibri"/>
        </w:rPr>
        <w:t>το θέμα της δημιουργίας ειδικού τμήματος ψυχικής υγείας του ΕΚΑΒ, θα πρέπει να διευκρινίσω, ότι σήμερα σε αυτό το νομοσχέδιο τίθεται μόνο η σύσταση ενός ειδικού τμήματος του ΕΚΑΒ και αυτό γίνεται μόνο με αυτή την απλή μορφή διότι έχει μια πολύ συγκεκριμένη σκοπιμότητα, να μπορέσουμε να έχουμε τη σκοπιμότητα και την εξειδίκευση έτσι ώστε να χρηματοδοτηθεί η στελέχωση και ο εξοπλισμός αυτού του τμήματος από τα άλλα τα χρηματοδοτικά εργαλεία της Ευρώπης και πιο συγκεκριμένα</w:t>
      </w:r>
      <w:r w:rsidR="00EC6F1D">
        <w:rPr>
          <w:rFonts w:ascii="Calibri" w:hAnsi="Calibri" w:cs="Calibri"/>
        </w:rPr>
        <w:t>,</w:t>
      </w:r>
      <w:r w:rsidRPr="00315597">
        <w:rPr>
          <w:rFonts w:ascii="Calibri" w:hAnsi="Calibri" w:cs="Calibri"/>
        </w:rPr>
        <w:t xml:space="preserve"> προκειμένου </w:t>
      </w:r>
      <w:r w:rsidR="00EC6F1D">
        <w:rPr>
          <w:rFonts w:ascii="Calibri" w:hAnsi="Calibri" w:cs="Calibri"/>
        </w:rPr>
        <w:t>για</w:t>
      </w:r>
      <w:r w:rsidRPr="00315597">
        <w:rPr>
          <w:rFonts w:ascii="Calibri" w:hAnsi="Calibri" w:cs="Calibri"/>
        </w:rPr>
        <w:t xml:space="preserve"> το ΕΣΠΑ. </w:t>
      </w:r>
    </w:p>
    <w:p w14:paraId="1DCFC186" w14:textId="77777777" w:rsidR="00A56ED5" w:rsidRPr="00315597" w:rsidRDefault="00A56ED5" w:rsidP="00DA080C">
      <w:pPr>
        <w:spacing w:line="276" w:lineRule="auto"/>
        <w:ind w:firstLine="851"/>
        <w:jc w:val="both"/>
        <w:rPr>
          <w:rFonts w:ascii="Calibri" w:hAnsi="Calibri" w:cs="Calibri"/>
        </w:rPr>
      </w:pPr>
      <w:r w:rsidRPr="00315597">
        <w:rPr>
          <w:rFonts w:ascii="Calibri" w:hAnsi="Calibri" w:cs="Calibri"/>
        </w:rPr>
        <w:t xml:space="preserve">Από εκεί και πέρα, όπως είδατε σε αυτό το νομοσχέδιο υπάρχει επίσης και η πρόβλεψη για την αλλαγή του τρόπου συγκρότησης της επιτροπής προστασίας των δικαιωμάτων των ασθενών και μάλιστα συγκροτείται κατά έναν τρόπο ο οποίος είναι μέχρι στιγμής θα μπορούσα να πω καινοφανής, υπό την έννοια ότι συμπεριλαμβάνει τα 7 αιρετά </w:t>
      </w:r>
      <w:r w:rsidRPr="00315597">
        <w:rPr>
          <w:rFonts w:ascii="Calibri" w:hAnsi="Calibri" w:cs="Calibri"/>
        </w:rPr>
        <w:lastRenderedPageBreak/>
        <w:t xml:space="preserve">άτομα τα οποία προεδρεύουν των επιστημονικών συμβουλίων των επτά περιφερειακών δικτύων υπηρεσιών ψυχικής υγείας, 6 επιστήμονες οι οποίοι θα είναι διεθνούς κύρους στον τομέα της προστασίας των ανθρωπίνων δικαιωμάτων και δύο εκπροσώπους των ασθενών. </w:t>
      </w:r>
    </w:p>
    <w:p w14:paraId="463FFD95" w14:textId="783087EB" w:rsidR="00A56ED5" w:rsidRPr="00315597" w:rsidRDefault="00A56ED5" w:rsidP="00DA080C">
      <w:pPr>
        <w:spacing w:line="276" w:lineRule="auto"/>
        <w:ind w:firstLine="851"/>
        <w:jc w:val="both"/>
        <w:rPr>
          <w:rFonts w:ascii="Calibri" w:hAnsi="Calibri" w:cs="Calibri"/>
        </w:rPr>
      </w:pPr>
      <w:r w:rsidRPr="00315597">
        <w:rPr>
          <w:rFonts w:ascii="Calibri" w:hAnsi="Calibri" w:cs="Calibri"/>
        </w:rPr>
        <w:t xml:space="preserve"> Η επιτροπή αυτή εδώ θα αποτελέσει έναν από τους σημαντικότερους συνεργούς και συμβούλους του Υπουργείου στην αναθεώρηση ύστερα από 30 χρόνια του ν.2071/1992, του νόμου δηλαδή ο οποίος ρυθμίζει τις εισαγγελικές εντολές, τις ακούσιες δηλαδή νοσηλείες των ψυχικά πασχόντων. Τούτο σημαίνει</w:t>
      </w:r>
      <w:r w:rsidR="002D4DB6">
        <w:rPr>
          <w:rFonts w:ascii="Calibri" w:hAnsi="Calibri" w:cs="Calibri"/>
        </w:rPr>
        <w:t>,</w:t>
      </w:r>
      <w:r w:rsidRPr="00315597">
        <w:rPr>
          <w:rFonts w:ascii="Calibri" w:hAnsi="Calibri" w:cs="Calibri"/>
        </w:rPr>
        <w:t xml:space="preserve"> όπως αντιλαμβάνεστε ότι εκεί σε αυτό το καινούργιο το νομοσχέδιο το οποίο θα έρθει, θα λυθούν όλες οι απορίες σας και θα έχετε μια ολοκληρωμένη εικόνα για το πώς θα λειτουργεί το καινούργιο σύστημα. Σήμερα η εκκίνηση γίνεται απλώς με τη σύσταση αυτού του ειδικού τμήματος, η οποία είναι απαραίτητη νομοτεχνικ</w:t>
      </w:r>
      <w:r w:rsidR="004325BB">
        <w:rPr>
          <w:rFonts w:ascii="Calibri" w:hAnsi="Calibri" w:cs="Calibri"/>
        </w:rPr>
        <w:t>ά</w:t>
      </w:r>
      <w:r w:rsidRPr="00315597">
        <w:rPr>
          <w:rFonts w:ascii="Calibri" w:hAnsi="Calibri" w:cs="Calibri"/>
        </w:rPr>
        <w:t xml:space="preserve"> για να ενεργοποιηθεί το χρηματοδοτικό εργαλείο. </w:t>
      </w:r>
    </w:p>
    <w:p w14:paraId="1FF0170C" w14:textId="77777777" w:rsidR="00A56ED5" w:rsidRPr="00315597" w:rsidRDefault="00A56ED5" w:rsidP="00DA080C">
      <w:pPr>
        <w:spacing w:line="276" w:lineRule="auto"/>
        <w:ind w:firstLine="851"/>
        <w:jc w:val="both"/>
        <w:rPr>
          <w:rFonts w:ascii="Calibri" w:hAnsi="Calibri" w:cs="Calibri"/>
        </w:rPr>
      </w:pPr>
      <w:r w:rsidRPr="00315597">
        <w:rPr>
          <w:rFonts w:ascii="Calibri" w:hAnsi="Calibri" w:cs="Calibri"/>
        </w:rPr>
        <w:t>Κυρία Κουρουπάκη, δεν κατάλαβα αν εννοείτε το άρθρο 101 για την παράταση για μια ακόμη θητεία του διοικητικού συμβουλίου, τη δυνητική παράταση του δυνητικού συμβουλίου του εθνικού παρατηρητηρίου; Τι εννοείτε;</w:t>
      </w:r>
    </w:p>
    <w:p w14:paraId="58B0D9A3" w14:textId="77777777" w:rsidR="00A56ED5" w:rsidRPr="00315597" w:rsidRDefault="00A56ED5" w:rsidP="00DF1516">
      <w:pPr>
        <w:spacing w:line="276" w:lineRule="auto"/>
        <w:ind w:firstLine="851"/>
        <w:jc w:val="both"/>
        <w:rPr>
          <w:rFonts w:ascii="Calibri" w:hAnsi="Calibri" w:cs="Calibri"/>
        </w:rPr>
      </w:pPr>
      <w:r w:rsidRPr="00315597">
        <w:rPr>
          <w:rFonts w:ascii="Calibri" w:hAnsi="Calibri" w:cs="Calibri"/>
        </w:rPr>
        <w:t xml:space="preserve"> </w:t>
      </w:r>
      <w:r w:rsidRPr="00315597">
        <w:rPr>
          <w:rFonts w:ascii="Calibri" w:hAnsi="Calibri" w:cs="Calibri"/>
          <w:b/>
          <w:bCs/>
        </w:rPr>
        <w:t>ΑΣΠΑΣΙΑ ΚΟΥΡΟΥΠΑΚΗ (Ειδική Αγορήτρια της Κ.Ο. ΔΗΜΟΚΡΑΤΙΚΟ ΠΑΤΡΙΩΤΙΚΟ ΚΙΝΗΜΑ «ΝΙΚΗ»)</w:t>
      </w:r>
      <w:r w:rsidRPr="00315597">
        <w:rPr>
          <w:rFonts w:ascii="Calibri" w:hAnsi="Calibri" w:cs="Calibri"/>
        </w:rPr>
        <w:t>: Στο άρθρο 11 αναφέρεστε.</w:t>
      </w:r>
    </w:p>
    <w:p w14:paraId="139A177C" w14:textId="77777777" w:rsidR="00A56ED5" w:rsidRPr="00315597" w:rsidRDefault="00A56ED5" w:rsidP="00DA080C">
      <w:pPr>
        <w:spacing w:line="276" w:lineRule="auto"/>
        <w:ind w:firstLine="851"/>
        <w:jc w:val="both"/>
        <w:rPr>
          <w:rFonts w:ascii="Calibri" w:hAnsi="Calibri" w:cs="Calibri"/>
        </w:rPr>
      </w:pPr>
      <w:r w:rsidRPr="00315597">
        <w:rPr>
          <w:rFonts w:ascii="Calibri" w:hAnsi="Calibri" w:cs="Calibri"/>
          <w:b/>
          <w:bCs/>
        </w:rPr>
        <w:t>ΔΗΜΗΤΡΙΟΣ ΒΑΡΤΖΟΠΟΥΛΟΣ(Υφυπουργός Υγείας)</w:t>
      </w:r>
      <w:r w:rsidRPr="00315597">
        <w:rPr>
          <w:rFonts w:ascii="Calibri" w:hAnsi="Calibri" w:cs="Calibri"/>
        </w:rPr>
        <w:t>: Όχι αυτό είναι για την ανακουφιστική φροντίδα, αυτό είναι κάτι εντελώς διαφορετικό. Δεν έχει καμία σχέση.</w:t>
      </w:r>
    </w:p>
    <w:p w14:paraId="1983BEA6" w14:textId="153526B2" w:rsidR="00A56ED5" w:rsidRPr="00315597" w:rsidRDefault="00A56ED5" w:rsidP="00DA080C">
      <w:pPr>
        <w:spacing w:line="276" w:lineRule="auto"/>
        <w:ind w:firstLine="851"/>
        <w:jc w:val="both"/>
        <w:rPr>
          <w:rFonts w:ascii="Calibri" w:hAnsi="Calibri" w:cs="Calibri"/>
        </w:rPr>
      </w:pPr>
      <w:r w:rsidRPr="00315597">
        <w:rPr>
          <w:rFonts w:ascii="Calibri" w:hAnsi="Calibri" w:cs="Calibri"/>
          <w:b/>
          <w:bCs/>
        </w:rPr>
        <w:t>ΑΣΠΑΣΙΑ ΚΟΥΡΟΥΠΑΚΗ (Ειδική Αγορήτρια της Κ.Ο. ΔΗΜΟΚΡΑΤΙΚΟ ΠΑΤΡΙΩΤΙΚΟ ΚΙΝΗΜΑ «ΝΙΚΗ»)</w:t>
      </w:r>
      <w:r w:rsidRPr="00315597">
        <w:rPr>
          <w:rFonts w:ascii="Calibri" w:hAnsi="Calibri" w:cs="Calibri"/>
        </w:rPr>
        <w:t xml:space="preserve">: Τα συσχέτισα, διότι υπάρχουν ελάχιστα </w:t>
      </w:r>
      <w:r w:rsidR="002D4DB6">
        <w:rPr>
          <w:rFonts w:ascii="Calibri" w:hAnsi="Calibri" w:cs="Calibri"/>
        </w:rPr>
        <w:t>Κ</w:t>
      </w:r>
      <w:r w:rsidRPr="00315597">
        <w:rPr>
          <w:rFonts w:ascii="Calibri" w:hAnsi="Calibri" w:cs="Calibri"/>
        </w:rPr>
        <w:t xml:space="preserve">έντρα </w:t>
      </w:r>
      <w:r w:rsidR="002D4DB6">
        <w:rPr>
          <w:rFonts w:ascii="Calibri" w:hAnsi="Calibri" w:cs="Calibri"/>
        </w:rPr>
        <w:t>Φ</w:t>
      </w:r>
      <w:r w:rsidRPr="00315597">
        <w:rPr>
          <w:rFonts w:ascii="Calibri" w:hAnsi="Calibri" w:cs="Calibri"/>
        </w:rPr>
        <w:t xml:space="preserve">ροντίδας </w:t>
      </w:r>
      <w:r w:rsidR="002D4DB6">
        <w:rPr>
          <w:rFonts w:ascii="Calibri" w:hAnsi="Calibri" w:cs="Calibri"/>
        </w:rPr>
        <w:t>Α</w:t>
      </w:r>
      <w:r w:rsidRPr="00315597">
        <w:rPr>
          <w:rFonts w:ascii="Calibri" w:hAnsi="Calibri" w:cs="Calibri"/>
        </w:rPr>
        <w:t xml:space="preserve">τόμων με Αλτσχάιμερ στη χώρα μας. </w:t>
      </w:r>
    </w:p>
    <w:p w14:paraId="6E35AE88" w14:textId="37BFB61D" w:rsidR="00A56ED5" w:rsidRPr="004325BB" w:rsidRDefault="00A56ED5" w:rsidP="00DA080C">
      <w:pPr>
        <w:spacing w:line="276" w:lineRule="auto"/>
        <w:ind w:firstLine="851"/>
        <w:jc w:val="both"/>
        <w:rPr>
          <w:rFonts w:ascii="Calibri" w:hAnsi="Calibri" w:cs="Calibri"/>
        </w:rPr>
      </w:pPr>
      <w:r w:rsidRPr="00315597">
        <w:rPr>
          <w:rFonts w:ascii="Calibri" w:hAnsi="Calibri" w:cs="Calibri"/>
          <w:b/>
          <w:bCs/>
        </w:rPr>
        <w:t>ΔΗΜΗΤΡΙΟΣ ΒΑΡΤΖΟΠΟΥΛΟΣ (Υφυπουργός Υγείας)</w:t>
      </w:r>
      <w:r w:rsidRPr="00315597">
        <w:rPr>
          <w:rFonts w:ascii="Calibri" w:hAnsi="Calibri" w:cs="Calibri"/>
        </w:rPr>
        <w:t xml:space="preserve">: </w:t>
      </w:r>
      <w:r w:rsidRPr="004325BB">
        <w:rPr>
          <w:rFonts w:ascii="Calibri" w:hAnsi="Calibri" w:cs="Calibri"/>
        </w:rPr>
        <w:t>Προφανώς γίνεται, συγχέετε ορισμένες έννοιες. Η έννοια της ανακουφιστικής φροντίδας είναι πολύ ευρύτερη και δεν έχει</w:t>
      </w:r>
      <w:r w:rsidRPr="007C2F9C">
        <w:rPr>
          <w:rFonts w:cstheme="minorHAnsi"/>
        </w:rPr>
        <w:t xml:space="preserve"> </w:t>
      </w:r>
      <w:r w:rsidRPr="004325BB">
        <w:rPr>
          <w:rFonts w:ascii="Calibri" w:hAnsi="Calibri" w:cs="Calibri"/>
        </w:rPr>
        <w:t>καμία σχέση μόνο με την ψυχική υγεία. Η έννοια της ανακουφιστικής φροντίδας δεν αναφέρεται μόνο σε ψυχικά πάσχοντες, κυρίως δηλαδή σε ανοϊκούς ασθενείς οι οποίοι βρίσκονται σε ένα τελικό στάδιο. Αναφέρεται και σε όλα τα χρόνια νοσήματα τα οποία οδηγούνται σε μία κλινήρη κατάσταση με έντονη αδυναμία αυτοεξυπηρέτησης και κυρίως ανάγκη συνεχούς ιατρικής παρατήρησης. Δεν ταυτίζονται καθ΄ οιονδήποτε τρόπο με τις μονάδες μακροχρόνιας φροντίδας είτε για χρόνια ψυχικά νοσήματα λειτουργικού τύπου, τις λειτουργικές ψυχώσεις δηλαδή, είτε για τον αυτισμό, είτε για την νοητική υστέρηση, είτε για την άνοια που πραγματικ</w:t>
      </w:r>
      <w:r w:rsidR="00772333">
        <w:rPr>
          <w:rFonts w:ascii="Calibri" w:hAnsi="Calibri" w:cs="Calibri"/>
        </w:rPr>
        <w:t>ά</w:t>
      </w:r>
      <w:r w:rsidRPr="004325BB">
        <w:rPr>
          <w:rFonts w:ascii="Calibri" w:hAnsi="Calibri" w:cs="Calibri"/>
        </w:rPr>
        <w:t xml:space="preserve"> χρήζουν ολικής στεγαστικής φροντίδας σε μακρό χρόνο. Είναι δύο διαφορετικές έννοιες, αντιμετωπίζονται με διαφορετικό τρόπο και εξυπηρετούνται από διαφορετικές δομές.</w:t>
      </w:r>
    </w:p>
    <w:p w14:paraId="1C759B82" w14:textId="76BCFC63" w:rsidR="00A56ED5" w:rsidRPr="004325BB" w:rsidRDefault="00A56ED5" w:rsidP="00DA080C">
      <w:pPr>
        <w:spacing w:line="276" w:lineRule="auto"/>
        <w:ind w:firstLine="851"/>
        <w:jc w:val="both"/>
        <w:rPr>
          <w:rFonts w:ascii="Calibri" w:hAnsi="Calibri" w:cs="Calibri"/>
        </w:rPr>
      </w:pPr>
      <w:r w:rsidRPr="004325BB">
        <w:rPr>
          <w:rFonts w:ascii="Calibri" w:hAnsi="Calibri" w:cs="Calibri"/>
        </w:rPr>
        <w:t xml:space="preserve">Όσον αφορά </w:t>
      </w:r>
      <w:r w:rsidR="004325BB">
        <w:rPr>
          <w:rFonts w:ascii="Calibri" w:hAnsi="Calibri" w:cs="Calibri"/>
        </w:rPr>
        <w:t>σ</w:t>
      </w:r>
      <w:r w:rsidRPr="004325BB">
        <w:rPr>
          <w:rFonts w:ascii="Calibri" w:hAnsi="Calibri" w:cs="Calibri"/>
        </w:rPr>
        <w:t>τη μακροχρόνια φροντίδα, είναι κάτι το οποίο πραγματικ</w:t>
      </w:r>
      <w:r w:rsidR="004325BB">
        <w:rPr>
          <w:rFonts w:ascii="Calibri" w:hAnsi="Calibri" w:cs="Calibri"/>
        </w:rPr>
        <w:t>ά</w:t>
      </w:r>
      <w:r w:rsidRPr="004325BB">
        <w:rPr>
          <w:rFonts w:ascii="Calibri" w:hAnsi="Calibri" w:cs="Calibri"/>
        </w:rPr>
        <w:t xml:space="preserve"> μας απασχολεί και κάνω μία δήλωση η οποία έχει και δεσμευτικό χαρακτήρα, ότι εντός του 2026 θα σας παρουσιάσουμε ένα νομοσχέδιο το οποίο θα αλλάζει οριστικώς και ολικώς τον τρόπο με τον οποίον εκτιμάται και εξυπηρετείται η αναπηρία, δηλαδή η αδυναμία αυτοεξυπηρέτησης στη χώρα. </w:t>
      </w:r>
    </w:p>
    <w:p w14:paraId="66DB86B1" w14:textId="77777777" w:rsidR="00A56ED5" w:rsidRPr="004325BB" w:rsidRDefault="00A56ED5" w:rsidP="00DA080C">
      <w:pPr>
        <w:spacing w:line="276" w:lineRule="auto"/>
        <w:ind w:firstLine="851"/>
        <w:jc w:val="both"/>
        <w:rPr>
          <w:rFonts w:ascii="Calibri" w:hAnsi="Calibri" w:cs="Calibri"/>
        </w:rPr>
      </w:pPr>
      <w:r w:rsidRPr="004325BB">
        <w:rPr>
          <w:rFonts w:ascii="Calibri" w:hAnsi="Calibri" w:cs="Calibri"/>
          <w:b/>
          <w:bCs/>
        </w:rPr>
        <w:lastRenderedPageBreak/>
        <w:t>ΓΕΩΡΓΙΟΣ ΣΤΥΛΙΟΣ (Πρόεδρος της Επιτροπής)</w:t>
      </w:r>
      <w:r w:rsidRPr="004325BB">
        <w:rPr>
          <w:rFonts w:ascii="Calibri" w:hAnsi="Calibri" w:cs="Calibri"/>
        </w:rPr>
        <w:t>: Ολοκληρώθηκε η τρίτη συνεδρίαση της Επιτροπής. Η επόμενη συνεδρίαση θα γίνει την Παρασκευή στις 9 η ώρα το πρωί στην ίδια αίθουσα. Ευχαριστώ πολύ.</w:t>
      </w:r>
    </w:p>
    <w:p w14:paraId="0ECB248C" w14:textId="77777777" w:rsidR="00A56ED5" w:rsidRPr="004325BB" w:rsidRDefault="00A56ED5" w:rsidP="00DF1516">
      <w:pPr>
        <w:spacing w:line="276" w:lineRule="auto"/>
        <w:ind w:firstLine="720"/>
        <w:jc w:val="both"/>
        <w:rPr>
          <w:rFonts w:ascii="Calibri" w:hAnsi="Calibri" w:cs="Calibri"/>
          <w:color w:val="000000"/>
        </w:rPr>
      </w:pPr>
      <w:r w:rsidRPr="004325BB">
        <w:rPr>
          <w:rFonts w:ascii="Calibri" w:hAnsi="Calibri" w:cs="Calibri"/>
          <w:color w:val="000000"/>
        </w:rPr>
        <w:t xml:space="preserve">Στο σημείο αυτό έγινε η γ΄ ανάγνωση των μελών της Επιτροπής. </w:t>
      </w:r>
    </w:p>
    <w:p w14:paraId="513BC2A0" w14:textId="126BB585" w:rsidR="003F35B8" w:rsidRDefault="00A56ED5" w:rsidP="003F35B8">
      <w:pPr>
        <w:spacing w:line="276" w:lineRule="auto"/>
        <w:ind w:firstLine="709"/>
        <w:contextualSpacing/>
        <w:jc w:val="both"/>
        <w:rPr>
          <w:rFonts w:ascii="Calibri" w:eastAsia="Calibri" w:hAnsi="Calibri" w:cs="Arial"/>
          <w:bCs/>
        </w:rPr>
      </w:pPr>
      <w:r w:rsidRPr="004325BB">
        <w:rPr>
          <w:rFonts w:ascii="Calibri" w:hAnsi="Calibri" w:cs="Calibri"/>
          <w:color w:val="000000"/>
        </w:rPr>
        <w:t>Παρόντες ήταν οι Βουλευτές κ.κ.</w:t>
      </w:r>
      <w:r w:rsidR="003F35B8" w:rsidRPr="003F35B8">
        <w:rPr>
          <w:rFonts w:ascii="Calibri" w:eastAsia="Calibri" w:hAnsi="Calibri" w:cs="Arial"/>
          <w:bCs/>
        </w:rPr>
        <w:t xml:space="preserve"> </w:t>
      </w:r>
      <w:r w:rsidR="003F35B8" w:rsidRPr="000D616F">
        <w:rPr>
          <w:rFonts w:ascii="Calibri" w:eastAsia="Calibri" w:hAnsi="Calibri" w:cs="Arial"/>
          <w:bCs/>
        </w:rPr>
        <w:t>Ακτύπης Διονύσιος, Βλαχάκος Νικόλαος, Βρεττάκος Γεώργιος, Γιόγιακας Βασίλειος, Γιώργος Ιωάννης, Γκολιδάκης Διαμαντής, Ιατρίδη Τσαμπίκα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3F35B8">
        <w:rPr>
          <w:rFonts w:ascii="Calibri" w:eastAsia="Calibri" w:hAnsi="Calibri" w:cs="Arial"/>
          <w:bCs/>
        </w:rPr>
        <w:t>κατερίνη, Μπαραλιάκος Ξενοφών</w:t>
      </w:r>
      <w:r w:rsidR="003F35B8" w:rsidRPr="000D616F">
        <w:rPr>
          <w:rFonts w:ascii="Calibri" w:eastAsia="Calibri" w:hAnsi="Calibri" w:cs="Arial"/>
          <w:bCs/>
        </w:rPr>
        <w:t xml:space="preserve"> (Φώντας), </w:t>
      </w:r>
      <w:r w:rsidR="003F35B8">
        <w:rPr>
          <w:rFonts w:ascii="Calibri" w:eastAsia="Calibri" w:hAnsi="Calibri" w:cs="Arial"/>
          <w:bCs/>
        </w:rPr>
        <w:t xml:space="preserve">Οικονόμου Θωμαΐδα (Τζίνα), </w:t>
      </w:r>
      <w:r w:rsidR="003F35B8"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3F35B8">
        <w:rPr>
          <w:rFonts w:ascii="Calibri" w:eastAsia="Calibri" w:hAnsi="Calibri" w:cs="Arial"/>
          <w:bCs/>
        </w:rPr>
        <w:t xml:space="preserve">Ρουσσόπουλος Θεόδωρος, </w:t>
      </w:r>
      <w:r w:rsidR="003F35B8" w:rsidRPr="000D616F">
        <w:rPr>
          <w:rFonts w:ascii="Calibri" w:eastAsia="Calibri" w:hAnsi="Calibri" w:cs="Arial"/>
          <w:bCs/>
        </w:rPr>
        <w:t>Σενετάκης Μάξιμος, Σκόνδρα Ασημίνα, Σούκουλη – Βιλιάλη Μαρία – Ελένη (Μαριλένα), Σταμάτης Γεώργιος, Στεφανάδης Χριστόδουλος, Στύλιος Γεώργιος, Συρεγγέ</w:t>
      </w:r>
      <w:r w:rsidR="003F35B8">
        <w:rPr>
          <w:rFonts w:ascii="Calibri" w:eastAsia="Calibri" w:hAnsi="Calibri" w:cs="Arial"/>
          <w:bCs/>
        </w:rPr>
        <w:t>λα Μαρία, Τσιλιγγίρης Σπυρίδων</w:t>
      </w:r>
      <w:r w:rsidR="003F35B8"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sidR="003F35B8">
        <w:rPr>
          <w:rFonts w:ascii="Calibri" w:eastAsia="Calibri" w:hAnsi="Calibri" w:cs="Arial"/>
          <w:bCs/>
        </w:rPr>
        <w:t xml:space="preserve"> Παρασκευαΐδης Παναγιώτης, </w:t>
      </w:r>
      <w:r w:rsidR="003F35B8"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sidR="003F35B8">
        <w:rPr>
          <w:rFonts w:ascii="Calibri" w:eastAsia="Calibri" w:hAnsi="Calibri" w:cs="Arial"/>
          <w:bCs/>
        </w:rPr>
        <w:t xml:space="preserve">, Λαμπρούλης Γεώργιος, Συντυχάκης Εμμανουήλ, Δελής Ιωάννης, </w:t>
      </w:r>
      <w:r w:rsidR="003F35B8" w:rsidRPr="000D616F">
        <w:rPr>
          <w:rFonts w:ascii="Calibri" w:eastAsia="Calibri" w:hAnsi="Calibri" w:cs="Arial"/>
          <w:bCs/>
        </w:rPr>
        <w:t xml:space="preserve">Φερχάτ Οζγκιούρ, Φωτίου Θεανώ, Αθανασίου Μαρία, Γραμμένος Βασίλειος, </w:t>
      </w:r>
      <w:r w:rsidR="003F35B8">
        <w:rPr>
          <w:rFonts w:ascii="Calibri" w:eastAsia="Calibri" w:hAnsi="Calibri" w:cs="Arial"/>
          <w:bCs/>
        </w:rPr>
        <w:t>Κουρουπάκη Ασπασία</w:t>
      </w:r>
      <w:r w:rsidR="003F35B8" w:rsidRPr="000D616F">
        <w:rPr>
          <w:rFonts w:ascii="Calibri" w:eastAsia="Calibri" w:hAnsi="Calibri" w:cs="Arial"/>
          <w:bCs/>
        </w:rPr>
        <w:t xml:space="preserve">, Κεφαλά Γεωργία </w:t>
      </w:r>
      <w:r w:rsidR="003F35B8">
        <w:rPr>
          <w:rFonts w:ascii="Calibri" w:eastAsia="Calibri" w:hAnsi="Calibri" w:cs="Arial"/>
          <w:bCs/>
        </w:rPr>
        <w:t>(Τζώρτζια), Μπιμπίλας Σπυρίδων</w:t>
      </w:r>
      <w:r w:rsidR="003F35B8"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sidR="003F35B8">
        <w:rPr>
          <w:rFonts w:ascii="Calibri" w:eastAsia="Calibri" w:hAnsi="Calibri" w:cs="Arial"/>
          <w:bCs/>
        </w:rPr>
        <w:t xml:space="preserve"> </w:t>
      </w:r>
    </w:p>
    <w:p w14:paraId="2245C615" w14:textId="7CA649D7" w:rsidR="00A56ED5" w:rsidRPr="004325BB" w:rsidRDefault="00A56ED5" w:rsidP="00DF1516">
      <w:pPr>
        <w:spacing w:line="276" w:lineRule="auto"/>
        <w:ind w:firstLine="720"/>
        <w:jc w:val="both"/>
        <w:rPr>
          <w:rFonts w:ascii="Calibri" w:hAnsi="Calibri" w:cs="Calibri"/>
          <w:color w:val="000000"/>
        </w:rPr>
      </w:pPr>
    </w:p>
    <w:p w14:paraId="69CCE872" w14:textId="77777777" w:rsidR="00A56ED5" w:rsidRPr="004325BB" w:rsidRDefault="00A56ED5" w:rsidP="00DF1516">
      <w:pPr>
        <w:spacing w:line="276" w:lineRule="auto"/>
        <w:ind w:firstLine="720"/>
        <w:jc w:val="both"/>
        <w:rPr>
          <w:rFonts w:ascii="Calibri" w:hAnsi="Calibri" w:cs="Calibri"/>
          <w:color w:val="000000"/>
        </w:rPr>
      </w:pPr>
    </w:p>
    <w:p w14:paraId="74FE4EED" w14:textId="77777777" w:rsidR="00A56ED5" w:rsidRPr="004325BB" w:rsidRDefault="00A56ED5" w:rsidP="00DF1516">
      <w:pPr>
        <w:spacing w:line="276" w:lineRule="auto"/>
        <w:ind w:firstLine="720"/>
        <w:jc w:val="both"/>
        <w:rPr>
          <w:rFonts w:ascii="Calibri" w:hAnsi="Calibri" w:cs="Calibri"/>
          <w:color w:val="000000"/>
        </w:rPr>
      </w:pPr>
      <w:r w:rsidRPr="004325BB">
        <w:rPr>
          <w:rFonts w:ascii="Calibri" w:hAnsi="Calibri" w:cs="Calibri"/>
          <w:color w:val="000000"/>
        </w:rPr>
        <w:t>Τέλος και περί ώρα 19.00΄  λύθηκε η συνεδρίαση</w:t>
      </w:r>
    </w:p>
    <w:p w14:paraId="5B26E16B" w14:textId="77777777" w:rsidR="00A56ED5" w:rsidRPr="004325BB" w:rsidRDefault="00A56ED5" w:rsidP="00DF1516">
      <w:pPr>
        <w:spacing w:line="276" w:lineRule="auto"/>
        <w:ind w:firstLine="720"/>
        <w:jc w:val="both"/>
        <w:rPr>
          <w:rFonts w:ascii="Calibri" w:hAnsi="Calibri" w:cs="Calibri"/>
          <w:color w:val="000000"/>
        </w:rPr>
      </w:pPr>
    </w:p>
    <w:p w14:paraId="631AD7AF" w14:textId="77777777" w:rsidR="00A56ED5" w:rsidRPr="004325BB" w:rsidRDefault="00A56ED5" w:rsidP="00DF1516">
      <w:pPr>
        <w:spacing w:line="276" w:lineRule="auto"/>
        <w:ind w:firstLine="720"/>
        <w:jc w:val="both"/>
        <w:rPr>
          <w:rFonts w:ascii="Calibri" w:hAnsi="Calibri" w:cs="Calibri"/>
          <w:b/>
          <w:color w:val="000000"/>
        </w:rPr>
      </w:pPr>
      <w:r w:rsidRPr="004325BB">
        <w:rPr>
          <w:rFonts w:ascii="Calibri" w:hAnsi="Calibri" w:cs="Calibri"/>
          <w:b/>
          <w:color w:val="000000"/>
        </w:rPr>
        <w:t xml:space="preserve">    </w:t>
      </w:r>
    </w:p>
    <w:p w14:paraId="17D13E4D" w14:textId="50BA4A01" w:rsidR="00A56ED5" w:rsidRPr="004325BB" w:rsidRDefault="00A56ED5" w:rsidP="00DF1516">
      <w:pPr>
        <w:spacing w:line="276" w:lineRule="auto"/>
        <w:ind w:firstLine="720"/>
        <w:jc w:val="both"/>
        <w:rPr>
          <w:rFonts w:ascii="Calibri" w:hAnsi="Calibri" w:cs="Calibri"/>
          <w:b/>
          <w:color w:val="000000"/>
        </w:rPr>
      </w:pPr>
      <w:r w:rsidRPr="004325BB">
        <w:rPr>
          <w:rFonts w:ascii="Calibri" w:hAnsi="Calibri" w:cs="Calibri"/>
          <w:b/>
          <w:color w:val="000000"/>
        </w:rPr>
        <w:t xml:space="preserve"> Ο ΠΡΟΕΔΡΟΣ ΤΗΣ ΕΠΙΤΡΟΠΗΣ                                             </w:t>
      </w:r>
      <w:r w:rsidR="00772333">
        <w:rPr>
          <w:rFonts w:ascii="Calibri" w:hAnsi="Calibri" w:cs="Calibri"/>
          <w:b/>
          <w:color w:val="000000"/>
        </w:rPr>
        <w:t xml:space="preserve"> </w:t>
      </w:r>
      <w:r w:rsidRPr="004325BB">
        <w:rPr>
          <w:rFonts w:ascii="Calibri" w:hAnsi="Calibri" w:cs="Calibri"/>
          <w:b/>
          <w:color w:val="000000"/>
        </w:rPr>
        <w:t>Η ΓΡΑΜΜΑΤΕΑΣ</w:t>
      </w:r>
    </w:p>
    <w:p w14:paraId="514FCEC3" w14:textId="77777777" w:rsidR="00A56ED5" w:rsidRPr="004325BB" w:rsidRDefault="00A56ED5" w:rsidP="00DF1516">
      <w:pPr>
        <w:spacing w:line="276" w:lineRule="auto"/>
        <w:ind w:firstLine="720"/>
        <w:jc w:val="both"/>
        <w:rPr>
          <w:rFonts w:ascii="Calibri" w:hAnsi="Calibri" w:cs="Calibri"/>
          <w:color w:val="000000"/>
        </w:rPr>
      </w:pPr>
    </w:p>
    <w:p w14:paraId="7DBBF0EB" w14:textId="77777777" w:rsidR="00A56ED5" w:rsidRPr="004325BB" w:rsidRDefault="00A56ED5" w:rsidP="00DF1516">
      <w:pPr>
        <w:spacing w:line="276" w:lineRule="auto"/>
        <w:ind w:firstLine="720"/>
        <w:jc w:val="both"/>
        <w:rPr>
          <w:rFonts w:ascii="Calibri" w:hAnsi="Calibri" w:cs="Calibri"/>
          <w:color w:val="000000"/>
        </w:rPr>
      </w:pPr>
    </w:p>
    <w:p w14:paraId="0D50A004" w14:textId="103C98C6" w:rsidR="00A56ED5" w:rsidRPr="004325BB" w:rsidRDefault="00A56ED5" w:rsidP="00A56ED5">
      <w:pPr>
        <w:spacing w:line="276" w:lineRule="auto"/>
        <w:ind w:firstLine="720"/>
        <w:jc w:val="both"/>
        <w:rPr>
          <w:rFonts w:ascii="Calibri" w:hAnsi="Calibri" w:cs="Calibri"/>
          <w:sz w:val="20"/>
        </w:rPr>
      </w:pPr>
      <w:r w:rsidRPr="004325BB">
        <w:rPr>
          <w:rFonts w:ascii="Calibri" w:hAnsi="Calibri" w:cs="Calibri"/>
          <w:color w:val="000000"/>
        </w:rPr>
        <w:t xml:space="preserve">           </w:t>
      </w:r>
      <w:r w:rsidRPr="004325BB">
        <w:rPr>
          <w:rFonts w:ascii="Calibri" w:hAnsi="Calibri" w:cs="Calibri"/>
          <w:b/>
          <w:color w:val="000000"/>
        </w:rPr>
        <w:t>ΓΕΩΡΓΙΟΣ ΣΤΥΛΙΟΣ                                           ΜΑΡΙΑ – ΝΕΦΕΛΗ ΧΑΤΖΗΙΩΑΝΝΙΔΟΥ</w:t>
      </w:r>
    </w:p>
    <w:sectPr w:rsidR="00A56ED5" w:rsidRPr="004325BB" w:rsidSect="00A56ED5">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E0C09" w14:textId="77777777" w:rsidR="00677A66" w:rsidRDefault="00677A66">
      <w:pPr>
        <w:spacing w:after="0" w:line="240" w:lineRule="auto"/>
      </w:pPr>
      <w:r>
        <w:separator/>
      </w:r>
    </w:p>
  </w:endnote>
  <w:endnote w:type="continuationSeparator" w:id="0">
    <w:p w14:paraId="6CBDB0E5" w14:textId="77777777" w:rsidR="00677A66" w:rsidRDefault="00677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F694F" w14:textId="77777777" w:rsidR="00677A66" w:rsidRDefault="00677A66">
      <w:pPr>
        <w:spacing w:after="0" w:line="240" w:lineRule="auto"/>
      </w:pPr>
      <w:r>
        <w:separator/>
      </w:r>
    </w:p>
  </w:footnote>
  <w:footnote w:type="continuationSeparator" w:id="0">
    <w:p w14:paraId="403578F0" w14:textId="77777777" w:rsidR="00677A66" w:rsidRDefault="00677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FE67" w14:textId="77777777" w:rsidR="00A56ED5" w:rsidRDefault="00A56ED5">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B0"/>
    <w:rsid w:val="0000312B"/>
    <w:rsid w:val="00026D4E"/>
    <w:rsid w:val="000426A5"/>
    <w:rsid w:val="00056479"/>
    <w:rsid w:val="000572D3"/>
    <w:rsid w:val="000723F5"/>
    <w:rsid w:val="0007275B"/>
    <w:rsid w:val="00080305"/>
    <w:rsid w:val="00082D47"/>
    <w:rsid w:val="00090635"/>
    <w:rsid w:val="000950E4"/>
    <w:rsid w:val="000B0DD5"/>
    <w:rsid w:val="000C51F1"/>
    <w:rsid w:val="000F185B"/>
    <w:rsid w:val="00127ADC"/>
    <w:rsid w:val="00131EEF"/>
    <w:rsid w:val="00143038"/>
    <w:rsid w:val="00155BBD"/>
    <w:rsid w:val="001634A2"/>
    <w:rsid w:val="00177241"/>
    <w:rsid w:val="001824A9"/>
    <w:rsid w:val="001A2F9F"/>
    <w:rsid w:val="001A64BD"/>
    <w:rsid w:val="001D414C"/>
    <w:rsid w:val="001E1B10"/>
    <w:rsid w:val="001E6B68"/>
    <w:rsid w:val="00206AC7"/>
    <w:rsid w:val="00233429"/>
    <w:rsid w:val="0024070A"/>
    <w:rsid w:val="002507FA"/>
    <w:rsid w:val="00256382"/>
    <w:rsid w:val="0026379B"/>
    <w:rsid w:val="002703D9"/>
    <w:rsid w:val="00281B16"/>
    <w:rsid w:val="00290AF3"/>
    <w:rsid w:val="002A1ACE"/>
    <w:rsid w:val="002B338C"/>
    <w:rsid w:val="002C000B"/>
    <w:rsid w:val="002C1D2A"/>
    <w:rsid w:val="002C7A6F"/>
    <w:rsid w:val="002D4DB6"/>
    <w:rsid w:val="002E6A9F"/>
    <w:rsid w:val="002F2572"/>
    <w:rsid w:val="002F480A"/>
    <w:rsid w:val="00303DBB"/>
    <w:rsid w:val="00315597"/>
    <w:rsid w:val="00325E65"/>
    <w:rsid w:val="0033667C"/>
    <w:rsid w:val="00350C55"/>
    <w:rsid w:val="00351616"/>
    <w:rsid w:val="0038340F"/>
    <w:rsid w:val="003918C3"/>
    <w:rsid w:val="003A6090"/>
    <w:rsid w:val="003B0C4A"/>
    <w:rsid w:val="003B3B66"/>
    <w:rsid w:val="003D3CCC"/>
    <w:rsid w:val="003F35B8"/>
    <w:rsid w:val="00412F91"/>
    <w:rsid w:val="004150FB"/>
    <w:rsid w:val="00415C43"/>
    <w:rsid w:val="004325BB"/>
    <w:rsid w:val="00445F61"/>
    <w:rsid w:val="0044639B"/>
    <w:rsid w:val="004556A3"/>
    <w:rsid w:val="004932F3"/>
    <w:rsid w:val="00493A37"/>
    <w:rsid w:val="00495B93"/>
    <w:rsid w:val="004B3BAF"/>
    <w:rsid w:val="004C7FE7"/>
    <w:rsid w:val="004E7F42"/>
    <w:rsid w:val="004F07C8"/>
    <w:rsid w:val="004F0D1A"/>
    <w:rsid w:val="00521F57"/>
    <w:rsid w:val="005A76A9"/>
    <w:rsid w:val="005B1767"/>
    <w:rsid w:val="005B2647"/>
    <w:rsid w:val="005C3DBC"/>
    <w:rsid w:val="005C4751"/>
    <w:rsid w:val="005D7240"/>
    <w:rsid w:val="005E2157"/>
    <w:rsid w:val="005F7261"/>
    <w:rsid w:val="006100F4"/>
    <w:rsid w:val="00611C2F"/>
    <w:rsid w:val="00621312"/>
    <w:rsid w:val="00650033"/>
    <w:rsid w:val="0065151F"/>
    <w:rsid w:val="006521F6"/>
    <w:rsid w:val="00655C6B"/>
    <w:rsid w:val="006662F8"/>
    <w:rsid w:val="00677A66"/>
    <w:rsid w:val="006A473D"/>
    <w:rsid w:val="006A5DFC"/>
    <w:rsid w:val="006B0CF2"/>
    <w:rsid w:val="006C2CBB"/>
    <w:rsid w:val="006C7415"/>
    <w:rsid w:val="006D16CF"/>
    <w:rsid w:val="006D6F0D"/>
    <w:rsid w:val="006E30C1"/>
    <w:rsid w:val="0071217B"/>
    <w:rsid w:val="0071301D"/>
    <w:rsid w:val="007159C8"/>
    <w:rsid w:val="00723718"/>
    <w:rsid w:val="007302B0"/>
    <w:rsid w:val="00737B49"/>
    <w:rsid w:val="0074242D"/>
    <w:rsid w:val="007456DD"/>
    <w:rsid w:val="00747E1A"/>
    <w:rsid w:val="007577EB"/>
    <w:rsid w:val="00772333"/>
    <w:rsid w:val="00790B96"/>
    <w:rsid w:val="007A7007"/>
    <w:rsid w:val="007B37A5"/>
    <w:rsid w:val="007D51AB"/>
    <w:rsid w:val="007F1C15"/>
    <w:rsid w:val="007F61BA"/>
    <w:rsid w:val="00807858"/>
    <w:rsid w:val="00810AE2"/>
    <w:rsid w:val="00827D6D"/>
    <w:rsid w:val="008618CA"/>
    <w:rsid w:val="00877025"/>
    <w:rsid w:val="008872D1"/>
    <w:rsid w:val="00893DD7"/>
    <w:rsid w:val="008954A0"/>
    <w:rsid w:val="008D5E01"/>
    <w:rsid w:val="008E1414"/>
    <w:rsid w:val="008E3EF6"/>
    <w:rsid w:val="008F1598"/>
    <w:rsid w:val="008F70C6"/>
    <w:rsid w:val="008F7E0D"/>
    <w:rsid w:val="009102DE"/>
    <w:rsid w:val="0091177D"/>
    <w:rsid w:val="009246D4"/>
    <w:rsid w:val="009307F0"/>
    <w:rsid w:val="00930809"/>
    <w:rsid w:val="00937A03"/>
    <w:rsid w:val="009519A3"/>
    <w:rsid w:val="00953F78"/>
    <w:rsid w:val="009607C9"/>
    <w:rsid w:val="009950DD"/>
    <w:rsid w:val="009B456A"/>
    <w:rsid w:val="009B7A31"/>
    <w:rsid w:val="009E7BCF"/>
    <w:rsid w:val="009F684C"/>
    <w:rsid w:val="00A149DA"/>
    <w:rsid w:val="00A228E5"/>
    <w:rsid w:val="00A316AF"/>
    <w:rsid w:val="00A35B7D"/>
    <w:rsid w:val="00A36240"/>
    <w:rsid w:val="00A42CAC"/>
    <w:rsid w:val="00A56ED5"/>
    <w:rsid w:val="00A82B47"/>
    <w:rsid w:val="00A94E6A"/>
    <w:rsid w:val="00AB1FB6"/>
    <w:rsid w:val="00AB1FC1"/>
    <w:rsid w:val="00AC7AD2"/>
    <w:rsid w:val="00AD753E"/>
    <w:rsid w:val="00AE1AA7"/>
    <w:rsid w:val="00B31FD7"/>
    <w:rsid w:val="00B3586B"/>
    <w:rsid w:val="00B50425"/>
    <w:rsid w:val="00B72B12"/>
    <w:rsid w:val="00B94D3B"/>
    <w:rsid w:val="00BA19DB"/>
    <w:rsid w:val="00BB375C"/>
    <w:rsid w:val="00BB49D6"/>
    <w:rsid w:val="00BC31BF"/>
    <w:rsid w:val="00BE2D1A"/>
    <w:rsid w:val="00BF74B7"/>
    <w:rsid w:val="00C165AE"/>
    <w:rsid w:val="00C27461"/>
    <w:rsid w:val="00C3276D"/>
    <w:rsid w:val="00C3532D"/>
    <w:rsid w:val="00C402AD"/>
    <w:rsid w:val="00C57AE5"/>
    <w:rsid w:val="00C6617C"/>
    <w:rsid w:val="00C809C4"/>
    <w:rsid w:val="00C84E3B"/>
    <w:rsid w:val="00CA0C78"/>
    <w:rsid w:val="00CA2442"/>
    <w:rsid w:val="00CC11B7"/>
    <w:rsid w:val="00CD4B2A"/>
    <w:rsid w:val="00CE12BF"/>
    <w:rsid w:val="00CE7B1A"/>
    <w:rsid w:val="00CF2F71"/>
    <w:rsid w:val="00D0234F"/>
    <w:rsid w:val="00D03E45"/>
    <w:rsid w:val="00D06268"/>
    <w:rsid w:val="00D12BFE"/>
    <w:rsid w:val="00D13B32"/>
    <w:rsid w:val="00D35243"/>
    <w:rsid w:val="00D3685F"/>
    <w:rsid w:val="00D43CE6"/>
    <w:rsid w:val="00D522FB"/>
    <w:rsid w:val="00D60B07"/>
    <w:rsid w:val="00D658D5"/>
    <w:rsid w:val="00D90909"/>
    <w:rsid w:val="00D938A4"/>
    <w:rsid w:val="00DA213E"/>
    <w:rsid w:val="00DA2D73"/>
    <w:rsid w:val="00DB4518"/>
    <w:rsid w:val="00DD1440"/>
    <w:rsid w:val="00DE1213"/>
    <w:rsid w:val="00DF08BF"/>
    <w:rsid w:val="00E00FE2"/>
    <w:rsid w:val="00E15D5E"/>
    <w:rsid w:val="00E16786"/>
    <w:rsid w:val="00E34745"/>
    <w:rsid w:val="00E4375C"/>
    <w:rsid w:val="00E447B9"/>
    <w:rsid w:val="00E46E09"/>
    <w:rsid w:val="00E50401"/>
    <w:rsid w:val="00E51A21"/>
    <w:rsid w:val="00E6451C"/>
    <w:rsid w:val="00E7182B"/>
    <w:rsid w:val="00E76FC4"/>
    <w:rsid w:val="00E81EF4"/>
    <w:rsid w:val="00E86BEB"/>
    <w:rsid w:val="00E93223"/>
    <w:rsid w:val="00E97973"/>
    <w:rsid w:val="00EC1C7A"/>
    <w:rsid w:val="00EC6F1D"/>
    <w:rsid w:val="00EC7EF3"/>
    <w:rsid w:val="00F01F00"/>
    <w:rsid w:val="00F0475B"/>
    <w:rsid w:val="00F261B4"/>
    <w:rsid w:val="00F26286"/>
    <w:rsid w:val="00F4668E"/>
    <w:rsid w:val="00F52AB5"/>
    <w:rsid w:val="00F74204"/>
    <w:rsid w:val="00F841DF"/>
    <w:rsid w:val="00FB2937"/>
    <w:rsid w:val="00FC1BD3"/>
    <w:rsid w:val="00FE4344"/>
    <w:rsid w:val="00FE4B7A"/>
    <w:rsid w:val="00FF43F6"/>
    <w:rsid w:val="00FF66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20F85"/>
  <w15:chartTrackingRefBased/>
  <w15:docId w15:val="{BF3F1EAA-6B71-4A71-8E06-D01F58E9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302B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7302B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7302B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7302B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7302B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7302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302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302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302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302B0"/>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7302B0"/>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7302B0"/>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7302B0"/>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7302B0"/>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7302B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302B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302B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302B0"/>
    <w:rPr>
      <w:rFonts w:eastAsiaTheme="majorEastAsia" w:cstheme="majorBidi"/>
      <w:color w:val="272727" w:themeColor="text1" w:themeTint="D8"/>
    </w:rPr>
  </w:style>
  <w:style w:type="paragraph" w:styleId="a3">
    <w:name w:val="Title"/>
    <w:basedOn w:val="a"/>
    <w:next w:val="a"/>
    <w:link w:val="Char"/>
    <w:uiPriority w:val="10"/>
    <w:qFormat/>
    <w:rsid w:val="00730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302B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302B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302B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302B0"/>
    <w:pPr>
      <w:spacing w:before="160"/>
      <w:jc w:val="center"/>
    </w:pPr>
    <w:rPr>
      <w:i/>
      <w:iCs/>
      <w:color w:val="404040" w:themeColor="text1" w:themeTint="BF"/>
    </w:rPr>
  </w:style>
  <w:style w:type="character" w:customStyle="1" w:styleId="Char1">
    <w:name w:val="Απόσπασμα Char"/>
    <w:basedOn w:val="a0"/>
    <w:link w:val="a5"/>
    <w:uiPriority w:val="29"/>
    <w:rsid w:val="007302B0"/>
    <w:rPr>
      <w:i/>
      <w:iCs/>
      <w:color w:val="404040" w:themeColor="text1" w:themeTint="BF"/>
    </w:rPr>
  </w:style>
  <w:style w:type="paragraph" w:styleId="a6">
    <w:name w:val="List Paragraph"/>
    <w:basedOn w:val="a"/>
    <w:uiPriority w:val="34"/>
    <w:qFormat/>
    <w:rsid w:val="007302B0"/>
    <w:pPr>
      <w:ind w:left="720"/>
      <w:contextualSpacing/>
    </w:pPr>
  </w:style>
  <w:style w:type="character" w:styleId="a7">
    <w:name w:val="Intense Emphasis"/>
    <w:basedOn w:val="a0"/>
    <w:uiPriority w:val="21"/>
    <w:qFormat/>
    <w:rsid w:val="007302B0"/>
    <w:rPr>
      <w:i/>
      <w:iCs/>
      <w:color w:val="2E74B5" w:themeColor="accent1" w:themeShade="BF"/>
    </w:rPr>
  </w:style>
  <w:style w:type="paragraph" w:styleId="a8">
    <w:name w:val="Intense Quote"/>
    <w:basedOn w:val="a"/>
    <w:next w:val="a"/>
    <w:link w:val="Char2"/>
    <w:uiPriority w:val="30"/>
    <w:qFormat/>
    <w:rsid w:val="007302B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7302B0"/>
    <w:rPr>
      <w:i/>
      <w:iCs/>
      <w:color w:val="2E74B5" w:themeColor="accent1" w:themeShade="BF"/>
    </w:rPr>
  </w:style>
  <w:style w:type="character" w:styleId="a9">
    <w:name w:val="Intense Reference"/>
    <w:basedOn w:val="a0"/>
    <w:uiPriority w:val="32"/>
    <w:qFormat/>
    <w:rsid w:val="007302B0"/>
    <w:rPr>
      <w:b/>
      <w:bCs/>
      <w:smallCaps/>
      <w:color w:val="2E74B5" w:themeColor="accent1" w:themeShade="BF"/>
      <w:spacing w:val="5"/>
    </w:rPr>
  </w:style>
  <w:style w:type="paragraph" w:styleId="aa">
    <w:name w:val="header"/>
    <w:basedOn w:val="a"/>
    <w:link w:val="Char3"/>
    <w:uiPriority w:val="99"/>
    <w:rsid w:val="00A56ED5"/>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A56ED5"/>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A56ED5"/>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A56ED5"/>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941</TotalTime>
  <Pages>31</Pages>
  <Words>14978</Words>
  <Characters>80885</Characters>
  <Application>Microsoft Office Word</Application>
  <DocSecurity>0</DocSecurity>
  <Lines>674</Lines>
  <Paragraphs>191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260</cp:revision>
  <cp:lastPrinted>2025-12-18T07:32:00Z</cp:lastPrinted>
  <dcterms:created xsi:type="dcterms:W3CDTF">2025-10-22T17:24:00Z</dcterms:created>
  <dcterms:modified xsi:type="dcterms:W3CDTF">2026-01-07T13:48:00Z</dcterms:modified>
</cp:coreProperties>
</file>